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17" w:rsidRDefault="00D60E71" w:rsidP="00D60E71">
      <w:pPr>
        <w:jc w:val="center"/>
        <w:rPr>
          <w:b/>
          <w:sz w:val="40"/>
          <w:szCs w:val="40"/>
        </w:rPr>
      </w:pPr>
      <w:r w:rsidRPr="00D60E71">
        <w:rPr>
          <w:b/>
          <w:sz w:val="40"/>
          <w:szCs w:val="40"/>
        </w:rPr>
        <w:t>6.B –</w:t>
      </w:r>
      <w:r>
        <w:rPr>
          <w:b/>
          <w:sz w:val="40"/>
          <w:szCs w:val="40"/>
        </w:rPr>
        <w:t xml:space="preserve"> PČ</w:t>
      </w:r>
      <w:r w:rsidRPr="00D60E71">
        <w:rPr>
          <w:b/>
          <w:sz w:val="40"/>
          <w:szCs w:val="40"/>
        </w:rPr>
        <w:t>- od  1.-</w:t>
      </w:r>
      <w:r>
        <w:rPr>
          <w:b/>
          <w:sz w:val="40"/>
          <w:szCs w:val="40"/>
        </w:rPr>
        <w:t xml:space="preserve"> </w:t>
      </w:r>
      <w:bookmarkStart w:id="0" w:name="_GoBack"/>
      <w:bookmarkEnd w:id="0"/>
      <w:r w:rsidRPr="00D60E71">
        <w:rPr>
          <w:b/>
          <w:sz w:val="40"/>
          <w:szCs w:val="40"/>
        </w:rPr>
        <w:t>2.2.2022</w:t>
      </w:r>
    </w:p>
    <w:p w:rsidR="00D60E71" w:rsidRDefault="00D60E71" w:rsidP="00D60E71">
      <w:pPr>
        <w:jc w:val="center"/>
        <w:rPr>
          <w:b/>
          <w:sz w:val="40"/>
          <w:szCs w:val="40"/>
        </w:rPr>
      </w:pPr>
    </w:p>
    <w:p w:rsidR="00D60E71" w:rsidRPr="00D60E71" w:rsidRDefault="00D60E71" w:rsidP="00D60E71">
      <w:pPr>
        <w:rPr>
          <w:b/>
          <w:sz w:val="24"/>
          <w:szCs w:val="24"/>
        </w:rPr>
      </w:pPr>
      <w:r w:rsidRPr="00D60E71">
        <w:rPr>
          <w:b/>
          <w:sz w:val="24"/>
          <w:szCs w:val="24"/>
        </w:rPr>
        <w:t>Odpověz písemně:</w:t>
      </w:r>
    </w:p>
    <w:p w:rsidR="00D60E71" w:rsidRDefault="00D60E71" w:rsidP="00D60E71">
      <w:pPr>
        <w:rPr>
          <w:sz w:val="24"/>
          <w:szCs w:val="24"/>
        </w:rPr>
      </w:pPr>
      <w:r>
        <w:rPr>
          <w:sz w:val="24"/>
          <w:szCs w:val="24"/>
        </w:rPr>
        <w:t>1)Jmenuj 10 druhů zeleniny</w:t>
      </w:r>
    </w:p>
    <w:p w:rsidR="00D60E71" w:rsidRDefault="00D60E71" w:rsidP="00D60E71">
      <w:pPr>
        <w:rPr>
          <w:sz w:val="24"/>
          <w:szCs w:val="24"/>
        </w:rPr>
      </w:pPr>
      <w:r>
        <w:rPr>
          <w:sz w:val="24"/>
          <w:szCs w:val="24"/>
        </w:rPr>
        <w:t>2)Chceš na záhoně pěstovat mrkev, rajčata, brambory, papriku</w:t>
      </w:r>
      <w:proofErr w:type="gramStart"/>
      <w:r>
        <w:rPr>
          <w:sz w:val="24"/>
          <w:szCs w:val="24"/>
        </w:rPr>
        <w:t>…..</w:t>
      </w:r>
      <w:proofErr w:type="gramEnd"/>
    </w:p>
    <w:p w:rsidR="00D60E71" w:rsidRPr="00D60E71" w:rsidRDefault="00D60E71" w:rsidP="00D60E71">
      <w:pPr>
        <w:rPr>
          <w:sz w:val="24"/>
          <w:szCs w:val="24"/>
        </w:rPr>
      </w:pPr>
      <w:r>
        <w:rPr>
          <w:sz w:val="24"/>
          <w:szCs w:val="24"/>
        </w:rPr>
        <w:t xml:space="preserve">     Co potřebuješ a jak se pak o zeleninu musíš starat, než vyroste?</w:t>
      </w:r>
    </w:p>
    <w:sectPr w:rsidR="00D60E71" w:rsidRPr="00D6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71"/>
    <w:rsid w:val="002A0717"/>
    <w:rsid w:val="00D6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1</cp:revision>
  <dcterms:created xsi:type="dcterms:W3CDTF">2022-02-01T06:08:00Z</dcterms:created>
  <dcterms:modified xsi:type="dcterms:W3CDTF">2022-02-01T06:13:00Z</dcterms:modified>
</cp:coreProperties>
</file>