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02" w:rsidRPr="00915C02" w:rsidRDefault="00915C02" w:rsidP="00D65CB9">
      <w:pPr>
        <w:pStyle w:val="Normlnweb"/>
        <w:rPr>
          <w:b/>
          <w:color w:val="000000"/>
        </w:rPr>
      </w:pPr>
      <w:r w:rsidRPr="00915C02">
        <w:rPr>
          <w:b/>
          <w:color w:val="000000"/>
        </w:rPr>
        <w:t>ČJL 8. ROČNÍK (17. - 21. 5.)</w:t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  <w:t>JMÉNO:</w:t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</w:r>
      <w:r w:rsidRPr="00915C02">
        <w:rPr>
          <w:b/>
          <w:color w:val="000000"/>
        </w:rPr>
        <w:tab/>
        <w:t>TŘÍDA:</w:t>
      </w:r>
    </w:p>
    <w:p w:rsidR="00915C02" w:rsidRPr="00915C02" w:rsidRDefault="00915C02" w:rsidP="00D65CB9">
      <w:pPr>
        <w:pStyle w:val="Normlnweb"/>
        <w:rPr>
          <w:b/>
          <w:color w:val="000000"/>
        </w:rPr>
      </w:pPr>
      <w:r w:rsidRPr="00915C02">
        <w:rPr>
          <w:b/>
          <w:color w:val="000000"/>
        </w:rPr>
        <w:t xml:space="preserve">VYUČUJÍCÍ: </w:t>
      </w:r>
      <w:proofErr w:type="gramStart"/>
      <w:r w:rsidRPr="00915C02">
        <w:rPr>
          <w:b/>
          <w:color w:val="000000"/>
        </w:rPr>
        <w:t>8.A M.</w:t>
      </w:r>
      <w:proofErr w:type="gramEnd"/>
      <w:r w:rsidRPr="00915C02">
        <w:rPr>
          <w:b/>
          <w:color w:val="000000"/>
        </w:rPr>
        <w:t xml:space="preserve"> Kunzová, 8.B P. Kafková</w:t>
      </w:r>
    </w:p>
    <w:p w:rsidR="00AD6950" w:rsidRDefault="00D65CB9" w:rsidP="00D65CB9">
      <w:pPr>
        <w:pStyle w:val="Normlnweb"/>
        <w:rPr>
          <w:color w:val="000000"/>
        </w:rPr>
      </w:pPr>
      <w:r w:rsidRPr="00915C02">
        <w:rPr>
          <w:b/>
          <w:color w:val="000000"/>
          <w:u w:val="single"/>
        </w:rPr>
        <w:t xml:space="preserve">VEDLEJŠÍ VĚTY PŘÍSLOVEČNÉ 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b/>
          <w:color w:val="000000"/>
        </w:rPr>
        <w:t>MÍSTNÍ</w:t>
      </w:r>
      <w:r w:rsidRPr="00915C02">
        <w:rPr>
          <w:color w:val="000000"/>
        </w:rPr>
        <w:t xml:space="preserve"> (kde, odkud, kudy, kam)</w:t>
      </w:r>
      <w:r w:rsidR="00AD6950">
        <w:rPr>
          <w:color w:val="000000"/>
        </w:rPr>
        <w:t xml:space="preserve">, </w:t>
      </w:r>
      <w:r w:rsidRPr="00915C02">
        <w:rPr>
          <w:b/>
          <w:color w:val="000000"/>
        </w:rPr>
        <w:t>ČASOVÁ</w:t>
      </w:r>
      <w:r w:rsidRPr="00915C02">
        <w:rPr>
          <w:color w:val="000000"/>
        </w:rPr>
        <w:t xml:space="preserve"> (kdy, odkdy, dokdy), </w:t>
      </w:r>
      <w:r w:rsidRPr="00915C02">
        <w:rPr>
          <w:b/>
          <w:color w:val="000000"/>
        </w:rPr>
        <w:t>ZPŮSOBOVÁ</w:t>
      </w:r>
      <w:r w:rsidRPr="00915C02">
        <w:rPr>
          <w:color w:val="000000"/>
        </w:rPr>
        <w:t xml:space="preserve"> (jak, jakým způsobem), </w:t>
      </w:r>
      <w:r w:rsidRPr="00915C02">
        <w:rPr>
          <w:b/>
          <w:color w:val="000000"/>
        </w:rPr>
        <w:t>MĚROVÁ</w:t>
      </w:r>
      <w:r w:rsidRPr="00915C02">
        <w:rPr>
          <w:color w:val="000000"/>
        </w:rPr>
        <w:t xml:space="preserve"> (jak moc)</w:t>
      </w:r>
      <w:r w:rsidR="00AD6950">
        <w:rPr>
          <w:color w:val="000000"/>
        </w:rPr>
        <w:t>: podtrhni větu hlavní, ve větě vedlejší zakroužkuj spojovací výraz a urči její druh (ten poznáme podle položené otázky):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Půjdu zase tam, odkud jsem slyšel křik.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Udělal to lépe, než jsem myslel.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Jen jezte, co hrdlo ráčí.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Trousil jsem slámu, kudy jsem chodil.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Až se maminka vrátí, budu jí pomáhat.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 xml:space="preserve">Rozloučili jsme se, jakmile přišel. 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Hráli jsme si, kde jsme běhali.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Sotva přišel domů, namazal si chleba máslem.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Spí, jako by ho do vody hodil.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Udělej to tak, aby byl bratr nadšený.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Kam šlápne, tam květina neporoste.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Nechtěl jít, dokud neuvidí Petru.</w:t>
            </w:r>
          </w:p>
        </w:tc>
      </w:tr>
      <w:tr w:rsidR="00D65CB9" w:rsidRPr="00915C02" w:rsidTr="00D65CB9">
        <w:tc>
          <w:tcPr>
            <w:tcW w:w="10630" w:type="dxa"/>
          </w:tcPr>
          <w:p w:rsidR="00D65CB9" w:rsidRPr="00915C02" w:rsidRDefault="00D65CB9" w:rsidP="00D65CB9">
            <w:pPr>
              <w:pStyle w:val="Normlnweb"/>
              <w:spacing w:line="360" w:lineRule="auto"/>
              <w:rPr>
                <w:color w:val="000000"/>
              </w:rPr>
            </w:pPr>
            <w:r w:rsidRPr="00915C02">
              <w:rPr>
                <w:color w:val="000000"/>
              </w:rPr>
              <w:t>Byl zabrán do práce, že se ani nedíval.</w:t>
            </w:r>
          </w:p>
        </w:tc>
      </w:tr>
    </w:tbl>
    <w:p w:rsidR="00AD6950" w:rsidRPr="00915C02" w:rsidRDefault="00D65CB9" w:rsidP="00AD6950">
      <w:pPr>
        <w:pStyle w:val="Normlnweb"/>
        <w:rPr>
          <w:color w:val="000000"/>
        </w:rPr>
      </w:pPr>
      <w:r w:rsidRPr="00915C02">
        <w:rPr>
          <w:b/>
          <w:color w:val="000000"/>
        </w:rPr>
        <w:t xml:space="preserve">VEDLEJŠÍ VĚTY PŘÍSLOVEČNÉ – PŘÍČINNÁ (protože, poněvadž, jelikož), ÚČELOVÁ (aby), PODMÍNKOVÁ (jestliže, pokud, </w:t>
      </w:r>
      <w:proofErr w:type="spellStart"/>
      <w:r w:rsidRPr="00915C02">
        <w:rPr>
          <w:b/>
          <w:color w:val="000000"/>
        </w:rPr>
        <w:t>-li</w:t>
      </w:r>
      <w:proofErr w:type="spellEnd"/>
      <w:r w:rsidRPr="00915C02">
        <w:rPr>
          <w:b/>
          <w:color w:val="000000"/>
        </w:rPr>
        <w:t>), PŘÍPUSTKOVÁ (ačkoli, přestože, třebaže</w:t>
      </w:r>
      <w:r w:rsidRPr="00915C02">
        <w:rPr>
          <w:color w:val="000000"/>
        </w:rPr>
        <w:t>)</w:t>
      </w:r>
      <w:r w:rsidR="00AD6950">
        <w:rPr>
          <w:color w:val="000000"/>
        </w:rPr>
        <w:t>: podtrhni větu hlavní, ve větě vedlejší zakroužkuj spojovací výraz a urči její druh (ten poznáme podle použité spojky):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Chlapec se mi líbil, poněvadž byl čilý jako rybka.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Přesedl jsem si, abych lépe slyšel přednášku.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Mám ráda léto, protože je hodně sluníčka.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Máme-li rýmu, je nutné si vzít kapesník.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Jestliže chceme jít do divadla, musíme se pěkně obléknout.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Mšice patří mezi škodlivý hmyz, protože sáním zabíjejí rostliny.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Bude-li nepříznivé počasí, nikam nepůjdeme.</w:t>
      </w:r>
    </w:p>
    <w:p w:rsidR="00D65CB9" w:rsidRPr="00915C02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Přišli jsme, abychom vás pozvali na oslavu.</w:t>
      </w:r>
    </w:p>
    <w:p w:rsidR="002D5763" w:rsidRDefault="00D65CB9" w:rsidP="00D65CB9">
      <w:pPr>
        <w:pStyle w:val="Normlnweb"/>
        <w:rPr>
          <w:color w:val="000000"/>
        </w:rPr>
      </w:pPr>
      <w:r w:rsidRPr="00915C02">
        <w:rPr>
          <w:color w:val="000000"/>
        </w:rPr>
        <w:t>Ačkoli jsme byli opatrní, stroj se rozbil.</w:t>
      </w:r>
    </w:p>
    <w:p w:rsidR="000510A4" w:rsidRDefault="000510A4" w:rsidP="00D65CB9">
      <w:pPr>
        <w:pStyle w:val="Normlnweb"/>
        <w:rPr>
          <w:rFonts w:ascii="Arial" w:hAnsi="Arial" w:cs="Arial"/>
        </w:rPr>
      </w:pPr>
    </w:p>
    <w:p w:rsidR="000510A4" w:rsidRPr="000510A4" w:rsidRDefault="000510A4" w:rsidP="00D65CB9">
      <w:pPr>
        <w:pStyle w:val="Normlnweb"/>
        <w:rPr>
          <w:rFonts w:asciiTheme="minorHAnsi" w:hAnsiTheme="minorHAnsi" w:cstheme="minorHAnsi"/>
          <w:b/>
        </w:rPr>
      </w:pPr>
      <w:r w:rsidRPr="000510A4">
        <w:rPr>
          <w:rFonts w:asciiTheme="minorHAnsi" w:hAnsiTheme="minorHAnsi" w:cstheme="minorHAnsi"/>
          <w:b/>
        </w:rPr>
        <w:lastRenderedPageBreak/>
        <w:t>LITERATURA OBDOBÍ ROMANTISMU (19. století): Karel Hynek Mácha – Máj</w:t>
      </w:r>
    </w:p>
    <w:p w:rsidR="000510A4" w:rsidRDefault="000510A4" w:rsidP="00D65CB9">
      <w:pPr>
        <w:pStyle w:val="Normlnweb"/>
        <w:rPr>
          <w:rFonts w:asciiTheme="minorHAnsi" w:hAnsiTheme="minorHAnsi" w:cstheme="minorHAnsi"/>
        </w:rPr>
      </w:pPr>
      <w:r w:rsidRPr="000510A4">
        <w:rPr>
          <w:rFonts w:asciiTheme="minorHAnsi" w:hAnsiTheme="minorHAnsi" w:cstheme="minorHAnsi"/>
        </w:rPr>
        <w:t>Byl pozdní večer – první</w:t>
      </w:r>
      <w:r>
        <w:rPr>
          <w:rFonts w:asciiTheme="minorHAnsi" w:hAnsiTheme="minorHAnsi" w:cstheme="minorHAnsi"/>
        </w:rPr>
        <w:t xml:space="preserve"> máj –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a) O jakém čase se v textu mluví (roční období)?</w:t>
      </w:r>
      <w:r>
        <w:rPr>
          <w:rFonts w:asciiTheme="minorHAnsi" w:hAnsiTheme="minorHAnsi" w:cstheme="minorHAnsi"/>
        </w:rPr>
        <w:br/>
        <w:t>večerní máj – byl lásky</w:t>
      </w:r>
      <w:r w:rsidRPr="000510A4">
        <w:rPr>
          <w:rFonts w:asciiTheme="minorHAnsi" w:hAnsiTheme="minorHAnsi" w:cstheme="minorHAnsi"/>
        </w:rPr>
        <w:t xml:space="preserve"> čas.</w:t>
      </w:r>
      <w:r w:rsidRPr="000510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Hrdliččin zval ku lásce</w:t>
      </w:r>
      <w:r w:rsidRPr="000510A4">
        <w:rPr>
          <w:rFonts w:asciiTheme="minorHAnsi" w:hAnsiTheme="minorHAnsi" w:cstheme="minorHAnsi"/>
        </w:rPr>
        <w:t xml:space="preserve"> hlas,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b) Která zde vystupují zvířata a které rostliny?</w:t>
      </w:r>
      <w:r w:rsidRPr="000510A4">
        <w:rPr>
          <w:rFonts w:asciiTheme="minorHAnsi" w:hAnsiTheme="minorHAnsi" w:cstheme="minorHAnsi"/>
        </w:rPr>
        <w:br/>
        <w:t xml:space="preserve">kde </w:t>
      </w:r>
      <w:r>
        <w:rPr>
          <w:rFonts w:asciiTheme="minorHAnsi" w:hAnsiTheme="minorHAnsi" w:cstheme="minorHAnsi"/>
        </w:rPr>
        <w:t>borový zaváněl háj.</w:t>
      </w:r>
      <w:r>
        <w:rPr>
          <w:rFonts w:asciiTheme="minorHAnsi" w:hAnsiTheme="minorHAnsi" w:cstheme="minorHAnsi"/>
        </w:rPr>
        <w:br/>
        <w:t>O lásce</w:t>
      </w:r>
      <w:r w:rsidRPr="000510A4">
        <w:rPr>
          <w:rFonts w:asciiTheme="minorHAnsi" w:hAnsiTheme="minorHAnsi" w:cstheme="minorHAnsi"/>
        </w:rPr>
        <w:t xml:space="preserve"> šeptal tichý mech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br/>
        <w:t>kvetoucí strom lhal lásky žel,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c) Kdo nebo co nám říká o lásce?</w:t>
      </w:r>
      <w:r>
        <w:rPr>
          <w:rFonts w:asciiTheme="minorHAnsi" w:hAnsiTheme="minorHAnsi" w:cstheme="minorHAnsi"/>
        </w:rPr>
        <w:br/>
        <w:t xml:space="preserve">svou lásku </w:t>
      </w:r>
      <w:r w:rsidRPr="000510A4">
        <w:rPr>
          <w:rFonts w:asciiTheme="minorHAnsi" w:hAnsiTheme="minorHAnsi" w:cstheme="minorHAnsi"/>
        </w:rPr>
        <w:t>slavík růži pěl,</w:t>
      </w:r>
      <w:r w:rsidRPr="000510A4">
        <w:rPr>
          <w:rFonts w:asciiTheme="minorHAnsi" w:hAnsiTheme="minorHAnsi" w:cstheme="minorHAnsi"/>
        </w:rPr>
        <w:br/>
      </w:r>
      <w:proofErr w:type="spellStart"/>
      <w:r w:rsidRPr="000510A4">
        <w:rPr>
          <w:rFonts w:asciiTheme="minorHAnsi" w:hAnsiTheme="minorHAnsi" w:cstheme="minorHAnsi"/>
        </w:rPr>
        <w:t>růžinu</w:t>
      </w:r>
      <w:proofErr w:type="spellEnd"/>
      <w:r w:rsidRPr="000510A4">
        <w:rPr>
          <w:rFonts w:asciiTheme="minorHAnsi" w:hAnsiTheme="minorHAnsi" w:cstheme="minorHAnsi"/>
        </w:rPr>
        <w:t xml:space="preserve"> jevil vonný vzdech.</w:t>
      </w:r>
      <w:r w:rsidRPr="000510A4">
        <w:rPr>
          <w:rFonts w:asciiTheme="minorHAnsi" w:hAnsiTheme="minorHAnsi" w:cstheme="minorHAnsi"/>
        </w:rPr>
        <w:br/>
        <w:t>Jezero hladké v křovích stinných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d) V jakém prostředí se nacházíme?</w:t>
      </w:r>
      <w:r w:rsidRPr="000510A4">
        <w:rPr>
          <w:rFonts w:asciiTheme="minorHAnsi" w:hAnsiTheme="minorHAnsi" w:cstheme="minorHAnsi"/>
        </w:rPr>
        <w:br/>
        <w:t>zvučelo temně tajný bol,</w:t>
      </w:r>
      <w:r w:rsidRPr="000510A4">
        <w:rPr>
          <w:rFonts w:asciiTheme="minorHAnsi" w:hAnsiTheme="minorHAnsi" w:cstheme="minorHAnsi"/>
        </w:rPr>
        <w:br/>
        <w:t>břeh je objímal kol a kol;</w:t>
      </w:r>
      <w:r w:rsidRPr="000510A4">
        <w:rPr>
          <w:rFonts w:asciiTheme="minorHAnsi" w:hAnsiTheme="minorHAnsi" w:cstheme="minorHAnsi"/>
        </w:rPr>
        <w:br/>
        <w:t>a slunce jasná světů jiných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e) Vypiš přívlastky ke slovům z textu:</w:t>
      </w:r>
      <w:r w:rsidRPr="000510A4">
        <w:rPr>
          <w:rFonts w:asciiTheme="minorHAnsi" w:hAnsiTheme="minorHAnsi" w:cstheme="minorHAnsi"/>
        </w:rPr>
        <w:br/>
        <w:t>bloudila blankytnými pásky,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__________ máj </w:t>
      </w:r>
      <w:r>
        <w:rPr>
          <w:rFonts w:asciiTheme="minorHAnsi" w:hAnsiTheme="minorHAnsi" w:cstheme="minorHAnsi"/>
        </w:rPr>
        <w:tab/>
        <w:t>___________ mech</w:t>
      </w:r>
      <w:r w:rsidRPr="000510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planoucí tam co slzy lásky.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 strom</w:t>
      </w:r>
      <w:r>
        <w:rPr>
          <w:rFonts w:asciiTheme="minorHAnsi" w:hAnsiTheme="minorHAnsi" w:cstheme="minorHAnsi"/>
        </w:rPr>
        <w:tab/>
        <w:t>___________ vzdech</w:t>
      </w:r>
    </w:p>
    <w:p w:rsidR="008223E4" w:rsidRDefault="008223E4" w:rsidP="008223E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23E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Máj</w:t>
      </w:r>
      <w:r w:rsidRPr="008223E4">
        <w:rPr>
          <w:rFonts w:eastAsia="Times New Roman" w:cstheme="minorHAnsi"/>
          <w:sz w:val="24"/>
          <w:szCs w:val="24"/>
          <w:lang w:eastAsia="cs-CZ"/>
        </w:rPr>
        <w:t> je lyrickoepická skladba </w:t>
      </w:r>
      <w:hyperlink r:id="rId6" w:tooltip="Karel Hynek Mácha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Karla Hynka Máchy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 vydaná roku </w:t>
      </w:r>
      <w:hyperlink r:id="rId7" w:tooltip="1836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1836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. Bývá považována za vrcholné dílo </w:t>
      </w:r>
      <w:hyperlink r:id="rId8" w:tooltip="Český romantismus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českého literárního romantismu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8223E4" w:rsidRPr="008223E4" w:rsidRDefault="008223E4" w:rsidP="008223E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23E4">
        <w:rPr>
          <w:rFonts w:eastAsia="Times New Roman" w:cstheme="minorHAnsi"/>
          <w:sz w:val="24"/>
          <w:szCs w:val="24"/>
          <w:lang w:eastAsia="cs-CZ"/>
        </w:rPr>
        <w:t>Příběh byl zřejmě inspirován skutečnou událostí: v roce </w:t>
      </w:r>
      <w:hyperlink r:id="rId9" w:tooltip="1774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1774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 byl poblíž </w:t>
      </w:r>
      <w:hyperlink r:id="rId10" w:tooltip="Mladá Boleslav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Mladé Boleslavi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 na pahorku zvaném </w:t>
      </w:r>
      <w:r w:rsidRPr="008223E4">
        <w:rPr>
          <w:rFonts w:eastAsia="Times New Roman" w:cstheme="minorHAnsi"/>
          <w:i/>
          <w:iCs/>
          <w:sz w:val="24"/>
          <w:szCs w:val="24"/>
          <w:lang w:eastAsia="cs-CZ"/>
        </w:rPr>
        <w:t>Na spravedlnosti</w:t>
      </w:r>
      <w:r w:rsidRPr="008223E4">
        <w:rPr>
          <w:rFonts w:eastAsia="Times New Roman" w:cstheme="minorHAnsi"/>
          <w:sz w:val="24"/>
          <w:szCs w:val="24"/>
          <w:lang w:eastAsia="cs-CZ"/>
        </w:rPr>
        <w:t> popraven </w:t>
      </w:r>
      <w:hyperlink r:id="rId11" w:tooltip="Lámání kolem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lámáním v kole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 xml:space="preserve"> Hynek (Ignác) </w:t>
      </w:r>
      <w:proofErr w:type="spellStart"/>
      <w:r w:rsidRPr="008223E4">
        <w:rPr>
          <w:rFonts w:eastAsia="Times New Roman" w:cstheme="minorHAnsi"/>
          <w:sz w:val="24"/>
          <w:szCs w:val="24"/>
          <w:lang w:eastAsia="cs-CZ"/>
        </w:rPr>
        <w:t>Schiffner</w:t>
      </w:r>
      <w:proofErr w:type="spellEnd"/>
      <w:r w:rsidRPr="008223E4">
        <w:rPr>
          <w:rFonts w:eastAsia="Times New Roman" w:cstheme="minorHAnsi"/>
          <w:sz w:val="24"/>
          <w:szCs w:val="24"/>
          <w:lang w:eastAsia="cs-CZ"/>
        </w:rPr>
        <w:t>, který zavraždil v </w:t>
      </w:r>
      <w:hyperlink r:id="rId12" w:tooltip="Dubá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Dubé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 u </w:t>
      </w:r>
      <w:hyperlink r:id="rId13" w:tooltip="Doksy" w:history="1">
        <w:r w:rsidRPr="008223E4">
          <w:rPr>
            <w:rFonts w:eastAsia="Times New Roman" w:cstheme="minorHAnsi"/>
            <w:sz w:val="24"/>
            <w:szCs w:val="24"/>
            <w:lang w:eastAsia="cs-CZ"/>
          </w:rPr>
          <w:t>Doks</w:t>
        </w:r>
      </w:hyperlink>
      <w:r w:rsidRPr="008223E4">
        <w:rPr>
          <w:rFonts w:eastAsia="Times New Roman" w:cstheme="minorHAnsi"/>
          <w:sz w:val="24"/>
          <w:szCs w:val="24"/>
          <w:lang w:eastAsia="cs-CZ"/>
        </w:rPr>
        <w:t> svého otce. Mácha toto vyprávění zaslechl o šedesát let později během některého ze svých pobytů u dnešního Máchova jezera od svého známého, hospodského Týce.</w:t>
      </w:r>
    </w:p>
    <w:p w:rsidR="008223E4" w:rsidRDefault="008223E4" w:rsidP="008223E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223E4">
        <w:rPr>
          <w:rFonts w:eastAsia="Times New Roman" w:cstheme="minorHAnsi"/>
          <w:b/>
          <w:sz w:val="24"/>
          <w:szCs w:val="24"/>
          <w:lang w:eastAsia="cs-CZ"/>
        </w:rPr>
        <w:t>OBSAH</w:t>
      </w:r>
      <w:r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8223E4">
        <w:rPr>
          <w:rFonts w:eastAsia="Times New Roman" w:cstheme="minorHAnsi"/>
          <w:sz w:val="24"/>
          <w:szCs w:val="24"/>
          <w:lang w:eastAsia="cs-CZ"/>
        </w:rPr>
        <w:t>Obávaný vůdce loupežníků </w:t>
      </w:r>
      <w:r w:rsidRPr="008223E4">
        <w:rPr>
          <w:rFonts w:eastAsia="Times New Roman" w:cstheme="minorHAnsi"/>
          <w:b/>
          <w:bCs/>
          <w:sz w:val="24"/>
          <w:szCs w:val="24"/>
          <w:lang w:eastAsia="cs-CZ"/>
        </w:rPr>
        <w:t>Vilém</w:t>
      </w:r>
      <w:r w:rsidRPr="008223E4">
        <w:rPr>
          <w:rFonts w:eastAsia="Times New Roman" w:cstheme="minorHAnsi"/>
          <w:sz w:val="24"/>
          <w:szCs w:val="24"/>
          <w:lang w:eastAsia="cs-CZ"/>
        </w:rPr>
        <w:t> zabil svého soka v lásce, aniž však věděl, že je to jeho vlastní otec, který ho v dětství vyhnal z domu. Vězeň Vilém v noci před popravou přemýšlí o svém osudu, loučí se se životem a vzpomíná na svou milou </w:t>
      </w:r>
      <w:r w:rsidRPr="008223E4">
        <w:rPr>
          <w:rFonts w:eastAsia="Times New Roman" w:cstheme="minorHAnsi"/>
          <w:b/>
          <w:bCs/>
          <w:sz w:val="24"/>
          <w:szCs w:val="24"/>
          <w:lang w:eastAsia="cs-CZ"/>
        </w:rPr>
        <w:t>Jarmilu</w:t>
      </w:r>
      <w:r w:rsidRPr="008223E4">
        <w:rPr>
          <w:rFonts w:eastAsia="Times New Roman" w:cstheme="minorHAnsi"/>
          <w:sz w:val="24"/>
          <w:szCs w:val="24"/>
          <w:lang w:eastAsia="cs-CZ"/>
        </w:rPr>
        <w:t>. Svou vinu odmítá, sám sebe vidí jako oběť sobeckého, nemilujícího otce. S Vilémem soucítí též žalářník, zdrcený tím, co mu o sobě Vilém vyprávěl. Po hodinách plných samomluv, kde vystupuje smrt jako definitivní konec života, je nešťastný otcovrah brzy ráno odveden na popraviště, doprovázen modlícím se davem. Uprostřed májové přírody se v slzách loučí s milovanou zemí. Tomuto příběhu předchází v 1. zpěvu scéna, v níž Jarmila marně čeká za májového večera na Viléma a dozvídá se o jeho osudu. V závěrečném zpěvu přichází na místo popravy poutník </w:t>
      </w:r>
      <w:r w:rsidRPr="008223E4">
        <w:rPr>
          <w:rFonts w:eastAsia="Times New Roman" w:cstheme="minorHAnsi"/>
          <w:b/>
          <w:bCs/>
          <w:sz w:val="24"/>
          <w:szCs w:val="24"/>
          <w:lang w:eastAsia="cs-CZ"/>
        </w:rPr>
        <w:t>Hynek</w:t>
      </w:r>
      <w:r w:rsidRPr="008223E4">
        <w:rPr>
          <w:rFonts w:eastAsia="Times New Roman" w:cstheme="minorHAnsi"/>
          <w:sz w:val="24"/>
          <w:szCs w:val="24"/>
          <w:lang w:eastAsia="cs-CZ"/>
        </w:rPr>
        <w:t> (představující samotného Máchu), kterého zasáhne, když uvidí kostlivce v kole a ztotožňuje se s Vilémem („…</w:t>
      </w:r>
      <w:r w:rsidRPr="008223E4">
        <w:rPr>
          <w:rFonts w:eastAsia="Times New Roman" w:cstheme="minorHAnsi"/>
          <w:i/>
          <w:iCs/>
          <w:sz w:val="24"/>
          <w:szCs w:val="24"/>
          <w:lang w:eastAsia="cs-CZ"/>
        </w:rPr>
        <w:t>na tváři lehký smích, hluboký v srdci žal…'“).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Kdy byl vydán Máj?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 jakého uměleckého období ho řadíme?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 napsán podle pravdivé události?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 se jmenoval hlavní hrdina?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Koho miloval?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Jaký osud ho čeká?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Co spáchal?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Vystupuje v příběhu i samotný Mácha?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Pod jakým jménem?</w:t>
      </w:r>
    </w:p>
    <w:p w:rsidR="008223E4" w:rsidRDefault="008223E4" w:rsidP="00077A16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 příběh psaný prózou, nebo ve verších?</w:t>
      </w:r>
    </w:p>
    <w:p w:rsidR="000510A4" w:rsidRPr="00077A16" w:rsidRDefault="008223E4" w:rsidP="00D65CB9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KONTRAST je naprostý opak, odlišnost. Dokážeš podle děje básně určit, co je kontrastem k</w:t>
      </w:r>
      <w:r w:rsidR="00077A16">
        <w:rPr>
          <w:rFonts w:eastAsia="Times New Roman" w:cstheme="minorHAnsi"/>
          <w:sz w:val="24"/>
          <w:szCs w:val="24"/>
          <w:lang w:eastAsia="cs-CZ"/>
        </w:rPr>
        <w:t> májové přírodě?</w:t>
      </w:r>
      <w:bookmarkStart w:id="0" w:name="_GoBack"/>
      <w:bookmarkEnd w:id="0"/>
    </w:p>
    <w:sectPr w:rsidR="000510A4" w:rsidRPr="00077A16" w:rsidSect="00915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38"/>
    <w:multiLevelType w:val="hybridMultilevel"/>
    <w:tmpl w:val="07303A98"/>
    <w:lvl w:ilvl="0" w:tplc="E0B87C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9"/>
    <w:rsid w:val="000510A4"/>
    <w:rsid w:val="00077A16"/>
    <w:rsid w:val="002D5763"/>
    <w:rsid w:val="008223E4"/>
    <w:rsid w:val="00915C02"/>
    <w:rsid w:val="00AD6950"/>
    <w:rsid w:val="00D65CB9"/>
    <w:rsid w:val="00D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%C3%BD_romantismus" TargetMode="External"/><Relationship Id="rId13" Type="http://schemas.openxmlformats.org/officeDocument/2006/relationships/hyperlink" Target="https://cs.wikipedia.org/wiki/Dok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1836" TargetMode="External"/><Relationship Id="rId12" Type="http://schemas.openxmlformats.org/officeDocument/2006/relationships/hyperlink" Target="https://cs.wikipedia.org/wiki/Dub%C3%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arel_Hynek_M%C3%A1cha" TargetMode="External"/><Relationship Id="rId11" Type="http://schemas.openxmlformats.org/officeDocument/2006/relationships/hyperlink" Target="https://cs.wikipedia.org/wiki/L%C3%A1m%C3%A1n%C3%AD_kol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Mlad%C3%A1_Bolesl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17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4</cp:revision>
  <cp:lastPrinted>2018-02-01T07:28:00Z</cp:lastPrinted>
  <dcterms:created xsi:type="dcterms:W3CDTF">2021-05-04T14:08:00Z</dcterms:created>
  <dcterms:modified xsi:type="dcterms:W3CDTF">2021-05-13T09:29:00Z</dcterms:modified>
</cp:coreProperties>
</file>