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DA" w:rsidRDefault="001307DA" w:rsidP="001307DA">
      <w:pPr>
        <w:rPr>
          <w:rFonts w:ascii="Arial" w:hAnsi="Arial" w:cs="Arial"/>
        </w:rPr>
      </w:pPr>
      <w:r>
        <w:rPr>
          <w:rFonts w:ascii="Arial" w:hAnsi="Arial" w:cs="Arial"/>
        </w:rPr>
        <w:t xml:space="preserve">vyučující: Mgr. Veronika Kolompárová </w:t>
      </w:r>
    </w:p>
    <w:p w:rsidR="001307DA" w:rsidRDefault="001307DA" w:rsidP="001307DA">
      <w:pPr>
        <w:spacing w:after="0" w:line="240" w:lineRule="auto"/>
        <w:rPr>
          <w:rFonts w:ascii="Arial" w:hAnsi="Arial" w:cs="Arial"/>
        </w:rPr>
      </w:pPr>
      <w:r>
        <w:rPr>
          <w:rFonts w:ascii="Arial" w:hAnsi="Arial" w:cs="Arial"/>
        </w:rPr>
        <w:t>český jazyk a literatura pro 9. ročník</w:t>
      </w:r>
      <w:r>
        <w:rPr>
          <w:rFonts w:ascii="Arial" w:hAnsi="Arial" w:cs="Arial"/>
        </w:rPr>
        <w:tab/>
      </w:r>
      <w:r>
        <w:rPr>
          <w:rFonts w:ascii="Arial" w:hAnsi="Arial" w:cs="Arial"/>
        </w:rPr>
        <w:tab/>
      </w:r>
      <w:r>
        <w:rPr>
          <w:rFonts w:ascii="Arial" w:hAnsi="Arial" w:cs="Arial"/>
        </w:rPr>
        <w:tab/>
      </w:r>
      <w:r>
        <w:rPr>
          <w:rFonts w:ascii="Arial" w:hAnsi="Arial" w:cs="Arial"/>
        </w:rPr>
        <w:tab/>
        <w:t>celé jméno:</w:t>
      </w:r>
    </w:p>
    <w:p w:rsidR="001307DA" w:rsidRDefault="001307DA" w:rsidP="001307DA">
      <w:pPr>
        <w:spacing w:after="0" w:line="240" w:lineRule="auto"/>
        <w:rPr>
          <w:rFonts w:ascii="Arial" w:hAnsi="Arial" w:cs="Arial"/>
        </w:rPr>
      </w:pPr>
      <w:r>
        <w:rPr>
          <w:rFonts w:ascii="Arial" w:hAnsi="Arial" w:cs="Arial"/>
        </w:rPr>
        <w:t xml:space="preserve">úkoly a učivo od 12. 4. – 16. 4. </w:t>
      </w:r>
      <w:r>
        <w:rPr>
          <w:rFonts w:ascii="Arial" w:hAnsi="Arial" w:cs="Arial"/>
        </w:rPr>
        <w:tab/>
      </w:r>
      <w:r>
        <w:rPr>
          <w:rFonts w:ascii="Arial" w:hAnsi="Arial" w:cs="Arial"/>
        </w:rPr>
        <w:tab/>
      </w:r>
      <w:r>
        <w:rPr>
          <w:rFonts w:ascii="Arial" w:hAnsi="Arial" w:cs="Arial"/>
        </w:rPr>
        <w:tab/>
      </w:r>
      <w:r>
        <w:rPr>
          <w:rFonts w:ascii="Arial" w:hAnsi="Arial" w:cs="Arial"/>
        </w:rPr>
        <w:tab/>
      </w:r>
    </w:p>
    <w:p w:rsidR="005D6795" w:rsidRDefault="005D6795"/>
    <w:p w:rsidR="001307DA" w:rsidRDefault="001307DA">
      <w:pPr>
        <w:rPr>
          <w:rFonts w:ascii="Arial" w:hAnsi="Arial" w:cs="Arial"/>
          <w:b/>
        </w:rPr>
      </w:pPr>
      <w:r>
        <w:rPr>
          <w:rFonts w:ascii="Arial" w:hAnsi="Arial" w:cs="Arial"/>
          <w:b/>
        </w:rPr>
        <w:t xml:space="preserve">V tomto týdnu se zaměříme na souhrnné úlohy z oblasti syntaxe = skladba. </w:t>
      </w:r>
    </w:p>
    <w:p w:rsidR="001307DA" w:rsidRPr="001307DA" w:rsidRDefault="001307DA" w:rsidP="001307DA">
      <w:pPr>
        <w:pStyle w:val="Odstavecseseznamem"/>
        <w:numPr>
          <w:ilvl w:val="0"/>
          <w:numId w:val="3"/>
        </w:numPr>
        <w:rPr>
          <w:rFonts w:ascii="Arial" w:hAnsi="Arial" w:cs="Arial"/>
          <w:b/>
        </w:rPr>
      </w:pPr>
      <w:r w:rsidRPr="001307DA">
        <w:rPr>
          <w:rFonts w:ascii="Arial" w:hAnsi="Arial" w:cs="Arial"/>
          <w:b/>
        </w:rPr>
        <w:t xml:space="preserve">Urči, které z následujících vět jsou oznamovací, tázací, rozkazovací a přací: </w:t>
      </w:r>
    </w:p>
    <w:p w:rsidR="001307DA" w:rsidRDefault="001307DA" w:rsidP="001307DA">
      <w:pPr>
        <w:ind w:firstLine="360"/>
        <w:rPr>
          <w:rFonts w:ascii="Arial" w:hAnsi="Arial" w:cs="Arial"/>
        </w:rPr>
      </w:pPr>
      <w:r>
        <w:rPr>
          <w:rFonts w:ascii="Arial" w:hAnsi="Arial" w:cs="Arial"/>
        </w:rPr>
        <w:t>Celá škola se rozprchla na víkend. ______________________________________</w:t>
      </w:r>
    </w:p>
    <w:p w:rsidR="001307DA" w:rsidRDefault="001307DA" w:rsidP="001307DA">
      <w:pPr>
        <w:ind w:firstLine="360"/>
        <w:rPr>
          <w:rFonts w:ascii="Arial" w:hAnsi="Arial" w:cs="Arial"/>
        </w:rPr>
      </w:pPr>
      <w:r>
        <w:rPr>
          <w:rFonts w:ascii="Arial" w:hAnsi="Arial" w:cs="Arial"/>
        </w:rPr>
        <w:t xml:space="preserve">Kéž by už konečně </w:t>
      </w:r>
      <w:r w:rsidR="00700478">
        <w:rPr>
          <w:rFonts w:ascii="Arial" w:hAnsi="Arial" w:cs="Arial"/>
        </w:rPr>
        <w:t>napršelo! ___________________________________________</w:t>
      </w:r>
    </w:p>
    <w:p w:rsidR="001307DA" w:rsidRDefault="001307DA" w:rsidP="001307DA">
      <w:pPr>
        <w:ind w:firstLine="360"/>
        <w:rPr>
          <w:rFonts w:ascii="Arial" w:hAnsi="Arial" w:cs="Arial"/>
        </w:rPr>
      </w:pPr>
      <w:r>
        <w:rPr>
          <w:rFonts w:ascii="Arial" w:hAnsi="Arial" w:cs="Arial"/>
        </w:rPr>
        <w:t xml:space="preserve">Může mi někdo </w:t>
      </w:r>
      <w:r w:rsidR="00700478">
        <w:rPr>
          <w:rFonts w:ascii="Arial" w:hAnsi="Arial" w:cs="Arial"/>
        </w:rPr>
        <w:t>pomoci? ______________________________________________</w:t>
      </w:r>
    </w:p>
    <w:p w:rsidR="001307DA" w:rsidRDefault="001307DA" w:rsidP="001307DA">
      <w:pPr>
        <w:ind w:firstLine="360"/>
        <w:rPr>
          <w:rFonts w:ascii="Arial" w:hAnsi="Arial" w:cs="Arial"/>
        </w:rPr>
      </w:pPr>
      <w:r>
        <w:rPr>
          <w:rFonts w:ascii="Arial" w:hAnsi="Arial" w:cs="Arial"/>
        </w:rPr>
        <w:t>Otevřete si učebnici na straně 68. ______________________________________</w:t>
      </w:r>
    </w:p>
    <w:p w:rsidR="001307DA" w:rsidRDefault="001307DA" w:rsidP="001307DA">
      <w:pPr>
        <w:ind w:firstLine="360"/>
        <w:rPr>
          <w:rFonts w:ascii="Arial" w:hAnsi="Arial" w:cs="Arial"/>
        </w:rPr>
      </w:pPr>
      <w:r>
        <w:rPr>
          <w:rFonts w:ascii="Arial" w:hAnsi="Arial" w:cs="Arial"/>
        </w:rPr>
        <w:t xml:space="preserve">Mám si koupit modré tričko, nebo raději </w:t>
      </w:r>
      <w:r w:rsidR="00700478">
        <w:rPr>
          <w:rFonts w:ascii="Arial" w:hAnsi="Arial" w:cs="Arial"/>
        </w:rPr>
        <w:t>červené? __________________________</w:t>
      </w:r>
    </w:p>
    <w:p w:rsidR="001307DA" w:rsidRDefault="001307DA" w:rsidP="001307DA">
      <w:pPr>
        <w:ind w:firstLine="360"/>
        <w:rPr>
          <w:rFonts w:ascii="Arial" w:hAnsi="Arial" w:cs="Arial"/>
        </w:rPr>
      </w:pPr>
      <w:r>
        <w:rPr>
          <w:rFonts w:ascii="Arial" w:hAnsi="Arial" w:cs="Arial"/>
        </w:rPr>
        <w:t>Ať už je to za námi. __________________________________________________</w:t>
      </w:r>
    </w:p>
    <w:p w:rsidR="001307DA" w:rsidRDefault="001307DA" w:rsidP="001307DA">
      <w:pPr>
        <w:ind w:firstLine="360"/>
        <w:rPr>
          <w:rFonts w:ascii="Arial" w:hAnsi="Arial" w:cs="Arial"/>
        </w:rPr>
      </w:pPr>
      <w:r>
        <w:rPr>
          <w:rFonts w:ascii="Arial" w:hAnsi="Arial" w:cs="Arial"/>
        </w:rPr>
        <w:t xml:space="preserve">Nedělejte </w:t>
      </w:r>
      <w:r w:rsidR="00700478">
        <w:rPr>
          <w:rFonts w:ascii="Arial" w:hAnsi="Arial" w:cs="Arial"/>
        </w:rPr>
        <w:t>to! ________________________________________________________</w:t>
      </w:r>
    </w:p>
    <w:p w:rsidR="001307DA" w:rsidRDefault="001307DA" w:rsidP="001307DA">
      <w:pPr>
        <w:ind w:firstLine="360"/>
        <w:rPr>
          <w:rFonts w:ascii="Arial" w:hAnsi="Arial" w:cs="Arial"/>
        </w:rPr>
      </w:pPr>
    </w:p>
    <w:p w:rsidR="001307DA" w:rsidRDefault="00EB39E8" w:rsidP="00EB39E8">
      <w:pPr>
        <w:pStyle w:val="Odstavecseseznamem"/>
        <w:numPr>
          <w:ilvl w:val="0"/>
          <w:numId w:val="3"/>
        </w:numPr>
        <w:rPr>
          <w:rFonts w:ascii="Arial" w:hAnsi="Arial" w:cs="Arial"/>
          <w:b/>
        </w:rPr>
      </w:pPr>
      <w:r>
        <w:rPr>
          <w:rFonts w:ascii="Arial" w:hAnsi="Arial" w:cs="Arial"/>
          <w:b/>
        </w:rPr>
        <w:t>Rozeber větu jednoduchou – vytvoř grafické znázornění. Urči všechny větné členy -  podmět, přísudek, předmět, příslovečné určení, přívlastek, doplněk</w:t>
      </w:r>
      <w:r w:rsidR="00681923">
        <w:rPr>
          <w:rFonts w:ascii="Arial" w:hAnsi="Arial" w:cs="Arial"/>
          <w:b/>
        </w:rPr>
        <w:t xml:space="preserve"> (pokud tam jsou)</w:t>
      </w:r>
      <w:r>
        <w:rPr>
          <w:rFonts w:ascii="Arial" w:hAnsi="Arial" w:cs="Arial"/>
          <w:b/>
        </w:rPr>
        <w:t xml:space="preserve">: </w:t>
      </w:r>
    </w:p>
    <w:p w:rsidR="00EB39E8" w:rsidRDefault="00EB39E8" w:rsidP="00EB39E8">
      <w:pPr>
        <w:pStyle w:val="Odstavecseseznamem"/>
        <w:rPr>
          <w:rFonts w:ascii="Arial" w:hAnsi="Arial" w:cs="Arial"/>
          <w:b/>
        </w:rPr>
      </w:pPr>
    </w:p>
    <w:p w:rsidR="00EB39E8" w:rsidRDefault="00EB39E8" w:rsidP="00EB39E8">
      <w:pPr>
        <w:pStyle w:val="Odstavecseseznamem"/>
        <w:rPr>
          <w:rFonts w:ascii="Arial" w:hAnsi="Arial" w:cs="Arial"/>
        </w:rPr>
      </w:pPr>
      <w:r>
        <w:rPr>
          <w:rFonts w:ascii="Arial" w:hAnsi="Arial" w:cs="Arial"/>
        </w:rPr>
        <w:t xml:space="preserve">Moje sestra mi včera věnovala zlatý řetízek s přívěskem. </w:t>
      </w:r>
    </w:p>
    <w:p w:rsidR="00EB39E8" w:rsidRDefault="00EB39E8" w:rsidP="00EB39E8">
      <w:pPr>
        <w:pStyle w:val="Odstavecseseznamem"/>
        <w:rPr>
          <w:rFonts w:ascii="Arial" w:hAnsi="Arial" w:cs="Arial"/>
        </w:rPr>
      </w:pPr>
    </w:p>
    <w:p w:rsidR="00EB39E8" w:rsidRDefault="00EB39E8" w:rsidP="00EB39E8">
      <w:pPr>
        <w:pStyle w:val="Odstavecseseznamem"/>
        <w:rPr>
          <w:rFonts w:ascii="Arial" w:hAnsi="Arial" w:cs="Arial"/>
        </w:rPr>
      </w:pPr>
    </w:p>
    <w:p w:rsidR="00EB39E8" w:rsidRDefault="00EB39E8" w:rsidP="00EB39E8">
      <w:pPr>
        <w:pStyle w:val="Odstavecseseznamem"/>
        <w:rPr>
          <w:rFonts w:ascii="Arial" w:hAnsi="Arial" w:cs="Arial"/>
        </w:rPr>
      </w:pPr>
    </w:p>
    <w:p w:rsidR="00EB39E8" w:rsidRDefault="00EB39E8" w:rsidP="00EB39E8">
      <w:pPr>
        <w:pStyle w:val="Odstavecseseznamem"/>
        <w:rPr>
          <w:rFonts w:ascii="Arial" w:hAnsi="Arial" w:cs="Arial"/>
        </w:rPr>
      </w:pPr>
    </w:p>
    <w:p w:rsidR="00EB39E8" w:rsidRDefault="00EB39E8" w:rsidP="00EB39E8">
      <w:pPr>
        <w:pStyle w:val="Odstavecseseznamem"/>
        <w:rPr>
          <w:rFonts w:ascii="Arial" w:hAnsi="Arial" w:cs="Arial"/>
        </w:rPr>
      </w:pPr>
    </w:p>
    <w:p w:rsidR="00EB39E8" w:rsidRDefault="00EB39E8" w:rsidP="00EB39E8">
      <w:pPr>
        <w:pStyle w:val="Odstavecseseznamem"/>
        <w:rPr>
          <w:rFonts w:ascii="Arial" w:hAnsi="Arial" w:cs="Arial"/>
        </w:rPr>
      </w:pPr>
    </w:p>
    <w:p w:rsidR="00EB39E8" w:rsidRDefault="00EB39E8" w:rsidP="00EB39E8">
      <w:pPr>
        <w:pStyle w:val="Odstavecseseznamem"/>
        <w:rPr>
          <w:rFonts w:ascii="Arial" w:hAnsi="Arial" w:cs="Arial"/>
        </w:rPr>
      </w:pPr>
    </w:p>
    <w:p w:rsidR="00700478" w:rsidRDefault="00700478" w:rsidP="00EB39E8">
      <w:pPr>
        <w:pStyle w:val="Odstavecseseznamem"/>
        <w:rPr>
          <w:rFonts w:ascii="Arial" w:hAnsi="Arial" w:cs="Arial"/>
        </w:rPr>
      </w:pPr>
    </w:p>
    <w:p w:rsidR="00EB39E8" w:rsidRDefault="00EB39E8" w:rsidP="00EB39E8">
      <w:pPr>
        <w:pStyle w:val="Odstavecseseznamem"/>
        <w:rPr>
          <w:rFonts w:ascii="Arial" w:hAnsi="Arial" w:cs="Arial"/>
        </w:rPr>
      </w:pPr>
    </w:p>
    <w:p w:rsidR="00EB39E8" w:rsidRDefault="00EB39E8" w:rsidP="00EB39E8">
      <w:pPr>
        <w:pStyle w:val="Odstavecseseznamem"/>
        <w:rPr>
          <w:rFonts w:ascii="Arial" w:hAnsi="Arial" w:cs="Arial"/>
        </w:rPr>
      </w:pPr>
    </w:p>
    <w:p w:rsidR="00EB39E8" w:rsidRDefault="00EB39E8" w:rsidP="00EB39E8">
      <w:pPr>
        <w:pStyle w:val="Odstavecseseznamem"/>
        <w:numPr>
          <w:ilvl w:val="0"/>
          <w:numId w:val="3"/>
        </w:numPr>
        <w:rPr>
          <w:rFonts w:ascii="Arial" w:hAnsi="Arial" w:cs="Arial"/>
          <w:b/>
        </w:rPr>
      </w:pPr>
      <w:r>
        <w:rPr>
          <w:rFonts w:ascii="Arial" w:hAnsi="Arial" w:cs="Arial"/>
          <w:b/>
        </w:rPr>
        <w:t>Vytvoř podle grafického znázornění souvětí</w:t>
      </w:r>
      <w:r w:rsidR="00681923">
        <w:rPr>
          <w:rFonts w:ascii="Arial" w:hAnsi="Arial" w:cs="Arial"/>
          <w:b/>
        </w:rPr>
        <w:t xml:space="preserve"> o třech větách</w:t>
      </w:r>
      <w:r>
        <w:rPr>
          <w:rFonts w:ascii="Arial" w:hAnsi="Arial" w:cs="Arial"/>
          <w:b/>
        </w:rPr>
        <w:t xml:space="preserve">: </w:t>
      </w:r>
    </w:p>
    <w:p w:rsidR="00EB39E8" w:rsidRDefault="00EB39E8" w:rsidP="00EB39E8">
      <w:pPr>
        <w:pStyle w:val="Odstavecseseznamem"/>
        <w:rPr>
          <w:rFonts w:ascii="Arial" w:hAnsi="Arial" w:cs="Arial"/>
          <w:b/>
        </w:rPr>
      </w:pPr>
    </w:p>
    <w:p w:rsidR="00EB39E8" w:rsidRDefault="00EB39E8" w:rsidP="00EB39E8">
      <w:pPr>
        <w:pStyle w:val="Odstavecseseznamem"/>
        <w:rPr>
          <w:rFonts w:ascii="Arial" w:hAnsi="Arial" w:cs="Arial"/>
          <w:b/>
        </w:rPr>
      </w:pPr>
    </w:p>
    <w:p w:rsidR="00EB39E8" w:rsidRDefault="00EB39E8" w:rsidP="00EB39E8">
      <w:pPr>
        <w:pStyle w:val="Odstavecseseznamem"/>
        <w:numPr>
          <w:ilvl w:val="0"/>
          <w:numId w:val="4"/>
        </w:numPr>
        <w:rPr>
          <w:rFonts w:ascii="Arial" w:hAnsi="Arial" w:cs="Arial"/>
          <w:b/>
        </w:rPr>
      </w:pPr>
      <w:r>
        <w:rPr>
          <w:rFonts w:ascii="Arial" w:hAnsi="Arial" w:cs="Arial"/>
          <w:b/>
          <w:noProof/>
          <w:lang w:eastAsia="cs-CZ"/>
        </w:rPr>
        <mc:AlternateContent>
          <mc:Choice Requires="wps">
            <w:drawing>
              <wp:anchor distT="0" distB="0" distL="114300" distR="114300" simplePos="0" relativeHeight="251659264" behindDoc="0" locked="0" layoutInCell="1" allowOverlap="1">
                <wp:simplePos x="0" y="0"/>
                <wp:positionH relativeFrom="column">
                  <wp:posOffset>2661552</wp:posOffset>
                </wp:positionH>
                <wp:positionV relativeFrom="paragraph">
                  <wp:posOffset>141605</wp:posOffset>
                </wp:positionV>
                <wp:extent cx="850232" cy="344471"/>
                <wp:effectExtent l="0" t="0" r="26670" b="36830"/>
                <wp:wrapNone/>
                <wp:docPr id="5" name="Přímá spojnice 5"/>
                <wp:cNvGraphicFramePr/>
                <a:graphic xmlns:a="http://schemas.openxmlformats.org/drawingml/2006/main">
                  <a:graphicData uri="http://schemas.microsoft.com/office/word/2010/wordprocessingShape">
                    <wps:wsp>
                      <wps:cNvCnPr/>
                      <wps:spPr>
                        <a:xfrm>
                          <a:off x="0" y="0"/>
                          <a:ext cx="850232" cy="3444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4372B" id="Přímá spojnic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5pt,11.15pt" to="27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dtxgEAAMYDAAAOAAAAZHJzL2Uyb0RvYy54bWysU8GO0zAQvSPxD5bvNGm3hVXUdA+7gguC&#10;CpYP8Drjxsj2WLZp2k/hyAfwFSv+i7HTZhEgrRZxcTz2vDfznifrq4M1bA8hanQtn89qzsBJ7LTb&#10;tfzT7esXl5zFJFwnDDpo+REiv9o8f7YefAML7NF0EBiRuNgMvuV9Sr6pqih7sCLO0IOjS4XBikRh&#10;2FVdEAOxW1Mt6vplNWDofEAJMdLpzXjJN4VfKZDpvVIREjMtp95SWUNZ7/Jabdai2QXhey1PbYh/&#10;6MIK7ajoRHUjkmBfgv6DymoZMKJKM4m2QqW0hKKB1Mzr39R87IWHooXMiX6yKf4/Wvluvw1Mdy1f&#10;ceaEpSfa/vh6/93ef2PR42dH/bFVtmnwsaHsa7cNpyj6bciaDyrY/CU17FCsPU7WwiExSYeXq3px&#10;seBM0tXFcrl8Nc+c1QPYh5jeAFqWNy032mXlohH7tzGNqecUwuVmxvJll44GcrJxH0CRGio4L+gy&#10;R3BtAtsLmgAhJbh0Ll2yM0xpYyZg/TjwlJ+hUGbsKeAJUSqjSxPYaofhb9XT4dyyGvPPDoy6swV3&#10;2B3LwxRraFiKuafBztP4a1zgD7/f5icAAAD//wMAUEsDBBQABgAIAAAAIQDuI6Bb4gAAAAkBAAAP&#10;AAAAZHJzL2Rvd25yZXYueG1sTI9BS8NAEIXvgv9hGcGb3SQ1VWMmpRTEWpBiFepxm12TaHY2ZLdN&#10;+u87nvQ4zMd738vno23F0fS+cYQQTyIQhkqnG6oQPt6fbu5B+KBIq9aRQTgZD/Pi8iJXmXYDvZnj&#10;NlSCQ8hnCqEOocuk9GVtrPIT1xni35frrQp89pXUvRo43LYyiaKZtKohbqhVZ5a1KX+2B4vw2q9W&#10;y8X69E2bTzvskvVu8zI+I15fjYtHEMGM4Q+GX31Wh4Kd9u5A2osW4TZ+iBlFSJIpCAbSdMrj9gh3&#10;sxRkkcv/C4ozAAAA//8DAFBLAQItABQABgAIAAAAIQC2gziS/gAAAOEBAAATAAAAAAAAAAAAAAAA&#10;AAAAAABbQ29udGVudF9UeXBlc10ueG1sUEsBAi0AFAAGAAgAAAAhADj9If/WAAAAlAEAAAsAAAAA&#10;AAAAAAAAAAAALwEAAF9yZWxzLy5yZWxzUEsBAi0AFAAGAAgAAAAhAAWlB23GAQAAxgMAAA4AAAAA&#10;AAAAAAAAAAAALgIAAGRycy9lMm9Eb2MueG1sUEsBAi0AFAAGAAgAAAAhAO4joFviAAAACQEAAA8A&#10;AAAAAAAAAAAAAAAAIAQAAGRycy9kb3ducmV2LnhtbFBLBQYAAAAABAAEAPMAAAAvBQAAAAA=&#10;" strokecolor="#5b9bd5 [3204]" strokeweight=".5pt">
                <v:stroke joinstyle="miter"/>
              </v:line>
            </w:pict>
          </mc:Fallback>
        </mc:AlternateContent>
      </w:r>
      <w:r>
        <w:rPr>
          <w:rFonts w:ascii="Arial" w:hAnsi="Arial" w:cs="Arial"/>
          <w:b/>
        </w:rPr>
        <w:t>VH</w:t>
      </w:r>
      <w:r>
        <w:rPr>
          <w:rFonts w:ascii="Arial" w:hAnsi="Arial" w:cs="Arial"/>
          <w:b/>
        </w:rPr>
        <w:tab/>
        <w:t xml:space="preserve"> </w:t>
      </w:r>
      <w:r>
        <w:rPr>
          <w:rFonts w:ascii="Arial" w:hAnsi="Arial" w:cs="Arial"/>
          <w:b/>
        </w:rPr>
        <w:tab/>
        <w:t>a proto</w:t>
      </w:r>
      <w:r>
        <w:rPr>
          <w:rFonts w:ascii="Arial" w:hAnsi="Arial" w:cs="Arial"/>
          <w:b/>
        </w:rPr>
        <w:tab/>
      </w:r>
      <w:r w:rsidRPr="00EB39E8">
        <w:rPr>
          <w:rFonts w:ascii="Arial" w:hAnsi="Arial" w:cs="Arial"/>
          <w:b/>
        </w:rPr>
        <w:t>2</w:t>
      </w:r>
      <w:r>
        <w:rPr>
          <w:rFonts w:ascii="Arial" w:hAnsi="Arial" w:cs="Arial"/>
          <w:b/>
        </w:rPr>
        <w:t xml:space="preserve">. </w:t>
      </w:r>
      <w:r w:rsidRPr="00EB39E8">
        <w:rPr>
          <w:rFonts w:ascii="Arial" w:hAnsi="Arial" w:cs="Arial"/>
          <w:b/>
        </w:rPr>
        <w:t>VH</w:t>
      </w:r>
    </w:p>
    <w:p w:rsidR="00EB39E8" w:rsidRDefault="00EB39E8" w:rsidP="00EB39E8">
      <w:pPr>
        <w:pStyle w:val="Odstavecseseznamem"/>
        <w:ind w:left="1080"/>
        <w:rPr>
          <w:rFonts w:ascii="Arial" w:hAnsi="Arial" w:cs="Arial"/>
          <w:b/>
        </w:rPr>
      </w:pPr>
    </w:p>
    <w:p w:rsidR="00EB39E8" w:rsidRDefault="00EB39E8" w:rsidP="00EB39E8">
      <w:pPr>
        <w:pStyle w:val="Odstavecseseznamem"/>
        <w:ind w:left="1080"/>
        <w:rPr>
          <w:rFonts w:ascii="Arial" w:hAnsi="Arial" w:cs="Arial"/>
          <w:b/>
        </w:rPr>
      </w:pPr>
    </w:p>
    <w:p w:rsidR="00EB39E8" w:rsidRPr="00EB39E8" w:rsidRDefault="00EB39E8" w:rsidP="00EB39E8">
      <w:pPr>
        <w:pStyle w:val="Odstavecseseznamem"/>
        <w:ind w:left="4956"/>
        <w:rPr>
          <w:rFonts w:ascii="Arial" w:hAnsi="Arial" w:cs="Arial"/>
          <w:b/>
        </w:rPr>
      </w:pPr>
      <w:r>
        <w:rPr>
          <w:rFonts w:ascii="Arial" w:hAnsi="Arial" w:cs="Arial"/>
          <w:b/>
        </w:rPr>
        <w:t>který 3VV</w:t>
      </w:r>
    </w:p>
    <w:p w:rsidR="00EB39E8" w:rsidRDefault="00EB39E8" w:rsidP="00EB39E8">
      <w:pPr>
        <w:pStyle w:val="Odstavecseseznamem"/>
        <w:rPr>
          <w:rFonts w:ascii="Arial" w:hAnsi="Arial" w:cs="Arial"/>
          <w:b/>
        </w:rPr>
      </w:pPr>
    </w:p>
    <w:p w:rsidR="00EB39E8" w:rsidRDefault="00EB39E8" w:rsidP="00EB39E8">
      <w:pPr>
        <w:pStyle w:val="Odstavecseseznamem"/>
        <w:rPr>
          <w:rFonts w:ascii="Arial" w:hAnsi="Arial" w:cs="Arial"/>
          <w:b/>
        </w:rPr>
      </w:pPr>
    </w:p>
    <w:p w:rsidR="00EB39E8" w:rsidRDefault="00EB39E8" w:rsidP="00EB39E8">
      <w:pPr>
        <w:pStyle w:val="Odstavecseseznamem"/>
        <w:rPr>
          <w:rFonts w:ascii="Arial" w:hAnsi="Arial" w:cs="Arial"/>
          <w:b/>
        </w:rPr>
      </w:pPr>
    </w:p>
    <w:p w:rsidR="00EB39E8" w:rsidRDefault="00EB39E8" w:rsidP="00EB39E8">
      <w:pPr>
        <w:pStyle w:val="Odstavecseseznamem"/>
        <w:rPr>
          <w:rFonts w:ascii="Arial" w:hAnsi="Arial" w:cs="Arial"/>
          <w:b/>
        </w:rPr>
      </w:pPr>
    </w:p>
    <w:p w:rsidR="00EB39E8" w:rsidRPr="008157FB" w:rsidRDefault="00013126" w:rsidP="00013126">
      <w:pPr>
        <w:pStyle w:val="Odstavecseseznamem"/>
        <w:spacing w:after="0" w:line="360" w:lineRule="auto"/>
        <w:rPr>
          <w:rFonts w:ascii="Arial" w:hAnsi="Arial" w:cs="Arial"/>
        </w:rPr>
      </w:pPr>
      <w:r w:rsidRPr="008157FB">
        <w:rPr>
          <w:rFonts w:ascii="Arial" w:hAnsi="Arial" w:cs="Arial"/>
        </w:rPr>
        <w:t>____________________________________________________________________</w:t>
      </w:r>
    </w:p>
    <w:p w:rsidR="00013126" w:rsidRPr="008157FB" w:rsidRDefault="00013126" w:rsidP="00013126">
      <w:pPr>
        <w:pStyle w:val="Odstavecseseznamem"/>
        <w:spacing w:after="0" w:line="360" w:lineRule="auto"/>
        <w:rPr>
          <w:rFonts w:ascii="Arial" w:hAnsi="Arial" w:cs="Arial"/>
        </w:rPr>
      </w:pPr>
      <w:r w:rsidRPr="008157FB">
        <w:rPr>
          <w:rFonts w:ascii="Arial" w:hAnsi="Arial" w:cs="Arial"/>
        </w:rPr>
        <w:t>____________________________________________________________________</w:t>
      </w:r>
    </w:p>
    <w:p w:rsidR="00013126" w:rsidRDefault="00013126" w:rsidP="00013126">
      <w:pPr>
        <w:pStyle w:val="Odstavecseseznamem"/>
        <w:spacing w:after="0" w:line="360" w:lineRule="auto"/>
        <w:rPr>
          <w:rFonts w:ascii="Arial" w:hAnsi="Arial" w:cs="Arial"/>
          <w:b/>
        </w:rPr>
      </w:pPr>
    </w:p>
    <w:p w:rsidR="00013126" w:rsidRDefault="00013126" w:rsidP="00013126">
      <w:pPr>
        <w:pStyle w:val="Odstavecseseznamem"/>
        <w:spacing w:after="0" w:line="360" w:lineRule="auto"/>
        <w:rPr>
          <w:rFonts w:ascii="Arial" w:hAnsi="Arial" w:cs="Arial"/>
          <w:b/>
        </w:rPr>
      </w:pPr>
      <w:bookmarkStart w:id="0" w:name="_GoBack"/>
      <w:bookmarkEnd w:id="0"/>
    </w:p>
    <w:p w:rsidR="00013126" w:rsidRDefault="00013126" w:rsidP="00013126">
      <w:pPr>
        <w:spacing w:after="0" w:line="240" w:lineRule="auto"/>
        <w:rPr>
          <w:rFonts w:ascii="Arial" w:hAnsi="Arial" w:cs="Arial"/>
        </w:rPr>
      </w:pPr>
      <w:r>
        <w:rPr>
          <w:rFonts w:ascii="Arial" w:hAnsi="Arial" w:cs="Arial"/>
        </w:rPr>
        <w:lastRenderedPageBreak/>
        <w:t>český jazyk a literatura pro 9. ročník</w:t>
      </w:r>
      <w:r>
        <w:rPr>
          <w:rFonts w:ascii="Arial" w:hAnsi="Arial" w:cs="Arial"/>
        </w:rPr>
        <w:tab/>
      </w:r>
      <w:r>
        <w:rPr>
          <w:rFonts w:ascii="Arial" w:hAnsi="Arial" w:cs="Arial"/>
        </w:rPr>
        <w:tab/>
      </w:r>
      <w:r>
        <w:rPr>
          <w:rFonts w:ascii="Arial" w:hAnsi="Arial" w:cs="Arial"/>
        </w:rPr>
        <w:tab/>
      </w:r>
      <w:r>
        <w:rPr>
          <w:rFonts w:ascii="Arial" w:hAnsi="Arial" w:cs="Arial"/>
        </w:rPr>
        <w:tab/>
        <w:t>celé jméno:</w:t>
      </w:r>
    </w:p>
    <w:p w:rsidR="00013126" w:rsidRDefault="00013126" w:rsidP="00013126">
      <w:pPr>
        <w:spacing w:after="0" w:line="240" w:lineRule="auto"/>
        <w:rPr>
          <w:rFonts w:ascii="Arial" w:hAnsi="Arial" w:cs="Arial"/>
        </w:rPr>
      </w:pPr>
      <w:r>
        <w:rPr>
          <w:rFonts w:ascii="Arial" w:hAnsi="Arial" w:cs="Arial"/>
        </w:rPr>
        <w:t xml:space="preserve">úkoly a učivo od 12. 4. – 16. 4. </w:t>
      </w:r>
      <w:r>
        <w:rPr>
          <w:rFonts w:ascii="Arial" w:hAnsi="Arial" w:cs="Arial"/>
        </w:rPr>
        <w:tab/>
      </w:r>
      <w:r>
        <w:rPr>
          <w:rFonts w:ascii="Arial" w:hAnsi="Arial" w:cs="Arial"/>
        </w:rPr>
        <w:tab/>
      </w:r>
      <w:r>
        <w:rPr>
          <w:rFonts w:ascii="Arial" w:hAnsi="Arial" w:cs="Arial"/>
        </w:rPr>
        <w:tab/>
      </w:r>
      <w:r>
        <w:rPr>
          <w:rFonts w:ascii="Arial" w:hAnsi="Arial" w:cs="Arial"/>
        </w:rPr>
        <w:tab/>
      </w:r>
    </w:p>
    <w:p w:rsidR="00013126" w:rsidRDefault="00013126" w:rsidP="00013126">
      <w:pPr>
        <w:pStyle w:val="Odstavecseseznamem"/>
        <w:spacing w:after="0" w:line="360" w:lineRule="auto"/>
        <w:rPr>
          <w:rFonts w:ascii="Arial" w:hAnsi="Arial" w:cs="Arial"/>
          <w:b/>
        </w:rPr>
      </w:pPr>
    </w:p>
    <w:p w:rsidR="00013126" w:rsidRDefault="00013126" w:rsidP="00013126">
      <w:pPr>
        <w:pStyle w:val="Odstavecseseznamem"/>
        <w:numPr>
          <w:ilvl w:val="0"/>
          <w:numId w:val="3"/>
        </w:numPr>
        <w:spacing w:after="0" w:line="360" w:lineRule="auto"/>
        <w:rPr>
          <w:rFonts w:ascii="Arial" w:hAnsi="Arial" w:cs="Arial"/>
          <w:b/>
        </w:rPr>
      </w:pPr>
      <w:r>
        <w:rPr>
          <w:rFonts w:ascii="Arial" w:hAnsi="Arial" w:cs="Arial"/>
          <w:b/>
        </w:rPr>
        <w:t>Jazykový rozbor</w:t>
      </w:r>
    </w:p>
    <w:p w:rsidR="00013126" w:rsidRDefault="00013126" w:rsidP="00013126">
      <w:pPr>
        <w:pStyle w:val="Odstavecseseznamem"/>
        <w:spacing w:after="0" w:line="360" w:lineRule="auto"/>
        <w:rPr>
          <w:rFonts w:ascii="Arial" w:hAnsi="Arial" w:cs="Arial"/>
          <w:b/>
        </w:rPr>
      </w:pPr>
      <w:r>
        <w:rPr>
          <w:rFonts w:ascii="Arial" w:hAnsi="Arial" w:cs="Arial"/>
          <w:b/>
        </w:rPr>
        <w:t xml:space="preserve">Přečti si následující souvětí a odpovídej na otázky pod ním: </w:t>
      </w:r>
    </w:p>
    <w:p w:rsidR="00013126" w:rsidRDefault="00013126" w:rsidP="00013126">
      <w:pPr>
        <w:pStyle w:val="Odstavecseseznamem"/>
        <w:spacing w:after="0" w:line="360" w:lineRule="auto"/>
        <w:rPr>
          <w:rFonts w:ascii="Arial" w:hAnsi="Arial" w:cs="Arial"/>
          <w:b/>
        </w:rPr>
      </w:pPr>
    </w:p>
    <w:p w:rsidR="00013126" w:rsidRDefault="00013126" w:rsidP="00013126">
      <w:pPr>
        <w:spacing w:after="0" w:line="360" w:lineRule="auto"/>
        <w:rPr>
          <w:rFonts w:ascii="Arial" w:hAnsi="Arial" w:cs="Arial"/>
        </w:rPr>
      </w:pPr>
      <w:r>
        <w:rPr>
          <w:rFonts w:ascii="Arial" w:hAnsi="Arial" w:cs="Arial"/>
        </w:rPr>
        <w:t xml:space="preserve">Čeští sportovci na olympijských </w:t>
      </w:r>
      <w:r w:rsidRPr="008D75A2">
        <w:rPr>
          <w:rFonts w:ascii="Arial" w:hAnsi="Arial" w:cs="Arial"/>
          <w:b/>
        </w:rPr>
        <w:t>hrách</w:t>
      </w:r>
      <w:r>
        <w:rPr>
          <w:rFonts w:ascii="Arial" w:hAnsi="Arial" w:cs="Arial"/>
        </w:rPr>
        <w:t xml:space="preserve">, </w:t>
      </w:r>
      <w:r w:rsidRPr="008D75A2">
        <w:rPr>
          <w:rFonts w:ascii="Arial" w:hAnsi="Arial" w:cs="Arial"/>
          <w:u w:val="single"/>
        </w:rPr>
        <w:t>jež se tentokrát konaly v Evropě</w:t>
      </w:r>
      <w:r>
        <w:rPr>
          <w:rFonts w:ascii="Arial" w:hAnsi="Arial" w:cs="Arial"/>
        </w:rPr>
        <w:t xml:space="preserve">, kolébce starověkých i novověkých </w:t>
      </w:r>
      <w:r w:rsidRPr="008D75A2">
        <w:rPr>
          <w:rFonts w:ascii="Arial" w:hAnsi="Arial" w:cs="Arial"/>
          <w:b/>
        </w:rPr>
        <w:t>her</w:t>
      </w:r>
      <w:r>
        <w:rPr>
          <w:rFonts w:ascii="Arial" w:hAnsi="Arial" w:cs="Arial"/>
        </w:rPr>
        <w:t xml:space="preserve">, tradičně nezklamali, dokonce někteří z nich získali nejcennější </w:t>
      </w:r>
      <w:r w:rsidRPr="008D75A2">
        <w:rPr>
          <w:rFonts w:ascii="Arial" w:hAnsi="Arial" w:cs="Arial"/>
          <w:b/>
        </w:rPr>
        <w:t>medaili</w:t>
      </w:r>
      <w:r>
        <w:rPr>
          <w:rFonts w:ascii="Arial" w:hAnsi="Arial" w:cs="Arial"/>
        </w:rPr>
        <w:t xml:space="preserve">. </w:t>
      </w:r>
    </w:p>
    <w:p w:rsidR="00013126" w:rsidRDefault="00013126" w:rsidP="00013126">
      <w:pPr>
        <w:spacing w:after="0" w:line="360" w:lineRule="auto"/>
        <w:rPr>
          <w:rFonts w:ascii="Arial" w:hAnsi="Arial" w:cs="Arial"/>
        </w:rPr>
      </w:pPr>
    </w:p>
    <w:p w:rsidR="00013126" w:rsidRDefault="00013126" w:rsidP="00013126">
      <w:pPr>
        <w:pStyle w:val="Odstavecseseznamem"/>
        <w:numPr>
          <w:ilvl w:val="0"/>
          <w:numId w:val="5"/>
        </w:numPr>
        <w:spacing w:after="0" w:line="360" w:lineRule="auto"/>
        <w:rPr>
          <w:rFonts w:ascii="Arial" w:hAnsi="Arial" w:cs="Arial"/>
          <w:b/>
        </w:rPr>
      </w:pPr>
      <w:r>
        <w:rPr>
          <w:rFonts w:ascii="Arial" w:hAnsi="Arial" w:cs="Arial"/>
          <w:b/>
        </w:rPr>
        <w:t>Urči počet vět v souvětí (poznáš to podle přísudků, podtrhni si je): ___________</w:t>
      </w:r>
    </w:p>
    <w:p w:rsidR="00013126" w:rsidRDefault="008D75A2" w:rsidP="00013126">
      <w:pPr>
        <w:pStyle w:val="Odstavecseseznamem"/>
        <w:numPr>
          <w:ilvl w:val="0"/>
          <w:numId w:val="5"/>
        </w:numPr>
        <w:spacing w:after="0" w:line="360" w:lineRule="auto"/>
        <w:rPr>
          <w:rFonts w:ascii="Arial" w:hAnsi="Arial" w:cs="Arial"/>
          <w:b/>
        </w:rPr>
      </w:pPr>
      <w:r>
        <w:rPr>
          <w:rFonts w:ascii="Arial" w:hAnsi="Arial" w:cs="Arial"/>
          <w:b/>
        </w:rPr>
        <w:t xml:space="preserve">U tučně vyznačených slov v souvětí urči pád: </w:t>
      </w:r>
    </w:p>
    <w:p w:rsidR="008D75A2" w:rsidRDefault="008D75A2" w:rsidP="008D75A2">
      <w:pPr>
        <w:pStyle w:val="Odstavecseseznamem"/>
        <w:spacing w:after="0" w:line="360" w:lineRule="auto"/>
        <w:rPr>
          <w:rFonts w:ascii="Arial" w:hAnsi="Arial" w:cs="Arial"/>
          <w:b/>
        </w:rPr>
      </w:pPr>
      <w:r>
        <w:rPr>
          <w:rFonts w:ascii="Arial" w:hAnsi="Arial" w:cs="Arial"/>
          <w:b/>
        </w:rPr>
        <w:t xml:space="preserve">Hrách - </w:t>
      </w:r>
      <w:r>
        <w:rPr>
          <w:rFonts w:ascii="Arial" w:hAnsi="Arial" w:cs="Arial"/>
          <w:b/>
        </w:rPr>
        <w:tab/>
      </w:r>
      <w:r>
        <w:rPr>
          <w:rFonts w:ascii="Arial" w:hAnsi="Arial" w:cs="Arial"/>
          <w:b/>
        </w:rPr>
        <w:tab/>
      </w:r>
      <w:r>
        <w:rPr>
          <w:rFonts w:ascii="Arial" w:hAnsi="Arial" w:cs="Arial"/>
          <w:b/>
        </w:rPr>
        <w:tab/>
        <w:t xml:space="preserve">  Her -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Medaili – </w:t>
      </w:r>
    </w:p>
    <w:p w:rsidR="008D75A2" w:rsidRDefault="008D75A2" w:rsidP="008D75A2">
      <w:pPr>
        <w:pStyle w:val="Odstavecseseznamem"/>
        <w:numPr>
          <w:ilvl w:val="0"/>
          <w:numId w:val="5"/>
        </w:numPr>
        <w:spacing w:after="0" w:line="360" w:lineRule="auto"/>
        <w:rPr>
          <w:rFonts w:ascii="Arial" w:hAnsi="Arial" w:cs="Arial"/>
          <w:b/>
        </w:rPr>
      </w:pPr>
      <w:r>
        <w:rPr>
          <w:rFonts w:ascii="Arial" w:hAnsi="Arial" w:cs="Arial"/>
          <w:b/>
        </w:rPr>
        <w:t>Vypiš celou vsuvku: __________________________________________________</w:t>
      </w:r>
    </w:p>
    <w:p w:rsidR="008D75A2" w:rsidRDefault="008D75A2" w:rsidP="008D75A2">
      <w:pPr>
        <w:pStyle w:val="Odstavecseseznamem"/>
        <w:numPr>
          <w:ilvl w:val="0"/>
          <w:numId w:val="5"/>
        </w:numPr>
        <w:spacing w:after="0" w:line="360" w:lineRule="auto"/>
        <w:rPr>
          <w:rFonts w:ascii="Arial" w:hAnsi="Arial" w:cs="Arial"/>
          <w:b/>
        </w:rPr>
      </w:pPr>
      <w:r>
        <w:rPr>
          <w:rFonts w:ascii="Arial" w:hAnsi="Arial" w:cs="Arial"/>
          <w:b/>
        </w:rPr>
        <w:t>V souvětí vyhledej příslovce a vypiš je:__________________________________</w:t>
      </w:r>
    </w:p>
    <w:p w:rsidR="008D75A2" w:rsidRDefault="008D75A2" w:rsidP="008D75A2">
      <w:pPr>
        <w:pStyle w:val="Odstavecseseznamem"/>
        <w:spacing w:after="0" w:line="360" w:lineRule="auto"/>
        <w:rPr>
          <w:rFonts w:ascii="Arial" w:hAnsi="Arial" w:cs="Arial"/>
          <w:b/>
        </w:rPr>
      </w:pPr>
      <w:r>
        <w:rPr>
          <w:rFonts w:ascii="Arial" w:hAnsi="Arial" w:cs="Arial"/>
          <w:b/>
        </w:rPr>
        <w:t>____________________________________________________________________</w:t>
      </w:r>
    </w:p>
    <w:p w:rsidR="008D75A2" w:rsidRDefault="008D75A2" w:rsidP="008D75A2">
      <w:pPr>
        <w:pStyle w:val="Odstavecseseznamem"/>
        <w:numPr>
          <w:ilvl w:val="0"/>
          <w:numId w:val="5"/>
        </w:numPr>
        <w:spacing w:after="0" w:line="360" w:lineRule="auto"/>
        <w:rPr>
          <w:rFonts w:ascii="Arial" w:hAnsi="Arial" w:cs="Arial"/>
          <w:b/>
        </w:rPr>
      </w:pPr>
      <w:r>
        <w:rPr>
          <w:rFonts w:ascii="Arial" w:hAnsi="Arial" w:cs="Arial"/>
          <w:b/>
        </w:rPr>
        <w:t xml:space="preserve">Urči druh podtržené vedlejší věty – jež se tentokrát konaly v Evropě: </w:t>
      </w:r>
    </w:p>
    <w:p w:rsidR="008D75A2" w:rsidRDefault="008D75A2" w:rsidP="008D75A2">
      <w:pPr>
        <w:pStyle w:val="Odstavecseseznamem"/>
        <w:spacing w:after="0" w:line="360" w:lineRule="auto"/>
        <w:rPr>
          <w:rFonts w:ascii="Arial" w:hAnsi="Arial" w:cs="Arial"/>
          <w:b/>
        </w:rPr>
      </w:pPr>
      <w:r>
        <w:rPr>
          <w:rFonts w:ascii="Arial" w:hAnsi="Arial" w:cs="Arial"/>
          <w:b/>
        </w:rPr>
        <w:t>____________________________________________________________________</w:t>
      </w:r>
    </w:p>
    <w:p w:rsidR="008D75A2" w:rsidRDefault="008D75A2" w:rsidP="008D75A2">
      <w:pPr>
        <w:pStyle w:val="Odstavecseseznamem"/>
        <w:spacing w:after="0" w:line="360" w:lineRule="auto"/>
        <w:rPr>
          <w:rFonts w:ascii="Arial" w:hAnsi="Arial" w:cs="Arial"/>
          <w:b/>
        </w:rPr>
      </w:pPr>
    </w:p>
    <w:p w:rsidR="008D75A2" w:rsidRDefault="008D75A2" w:rsidP="008D75A2">
      <w:pPr>
        <w:pStyle w:val="Odstavecseseznamem"/>
        <w:spacing w:after="0" w:line="360" w:lineRule="auto"/>
        <w:rPr>
          <w:rFonts w:ascii="Arial" w:hAnsi="Arial" w:cs="Arial"/>
          <w:b/>
        </w:rPr>
      </w:pPr>
    </w:p>
    <w:p w:rsidR="008D75A2" w:rsidRDefault="008D75A2" w:rsidP="008D75A2">
      <w:pPr>
        <w:pStyle w:val="Odstavecseseznamem"/>
        <w:numPr>
          <w:ilvl w:val="0"/>
          <w:numId w:val="3"/>
        </w:numPr>
        <w:spacing w:after="0" w:line="360" w:lineRule="auto"/>
        <w:rPr>
          <w:rFonts w:ascii="Arial" w:hAnsi="Arial" w:cs="Arial"/>
          <w:b/>
        </w:rPr>
      </w:pPr>
      <w:r>
        <w:rPr>
          <w:rFonts w:ascii="Arial" w:hAnsi="Arial" w:cs="Arial"/>
          <w:b/>
        </w:rPr>
        <w:t xml:space="preserve">Dokonči vhodným způsobem započatá souvětí: </w:t>
      </w:r>
    </w:p>
    <w:p w:rsidR="008D75A2" w:rsidRDefault="008D75A2" w:rsidP="008D75A2">
      <w:pPr>
        <w:pStyle w:val="Odstavecseseznamem"/>
        <w:numPr>
          <w:ilvl w:val="0"/>
          <w:numId w:val="6"/>
        </w:numPr>
        <w:spacing w:after="0" w:line="360" w:lineRule="auto"/>
        <w:rPr>
          <w:rFonts w:ascii="Arial" w:hAnsi="Arial" w:cs="Arial"/>
        </w:rPr>
      </w:pPr>
      <w:r>
        <w:rPr>
          <w:rFonts w:ascii="Arial" w:hAnsi="Arial" w:cs="Arial"/>
        </w:rPr>
        <w:t xml:space="preserve">To, kdo má pravdu, ________________________________________________. </w:t>
      </w:r>
    </w:p>
    <w:p w:rsidR="008D75A2" w:rsidRDefault="008D75A2" w:rsidP="008D75A2">
      <w:pPr>
        <w:pStyle w:val="Odstavecseseznamem"/>
        <w:numPr>
          <w:ilvl w:val="0"/>
          <w:numId w:val="6"/>
        </w:numPr>
        <w:spacing w:after="0" w:line="360" w:lineRule="auto"/>
        <w:rPr>
          <w:rFonts w:ascii="Arial" w:hAnsi="Arial" w:cs="Arial"/>
        </w:rPr>
      </w:pPr>
      <w:r>
        <w:rPr>
          <w:rFonts w:ascii="Arial" w:hAnsi="Arial" w:cs="Arial"/>
        </w:rPr>
        <w:t>Dnešní svět, který__________________________________________________</w:t>
      </w:r>
      <w:r w:rsidRPr="008D75A2">
        <w:rPr>
          <w:rFonts w:ascii="Arial" w:hAnsi="Arial" w:cs="Arial"/>
          <w:b/>
          <w:sz w:val="32"/>
          <w:szCs w:val="32"/>
        </w:rPr>
        <w:t>,</w:t>
      </w:r>
    </w:p>
    <w:p w:rsidR="008D75A2" w:rsidRPr="008D75A2" w:rsidRDefault="008D75A2" w:rsidP="008D75A2">
      <w:pPr>
        <w:pStyle w:val="Odstavecseseznamem"/>
        <w:spacing w:after="0" w:line="360" w:lineRule="auto"/>
        <w:rPr>
          <w:rFonts w:ascii="Arial" w:hAnsi="Arial" w:cs="Arial"/>
        </w:rPr>
      </w:pPr>
      <w:r>
        <w:rPr>
          <w:rFonts w:ascii="Arial" w:hAnsi="Arial" w:cs="Arial"/>
        </w:rPr>
        <w:t xml:space="preserve">___________________________________________________________________. </w:t>
      </w:r>
    </w:p>
    <w:p w:rsidR="008D75A2" w:rsidRDefault="008D75A2" w:rsidP="008D75A2">
      <w:pPr>
        <w:pStyle w:val="Odstavecseseznamem"/>
        <w:numPr>
          <w:ilvl w:val="0"/>
          <w:numId w:val="6"/>
        </w:numPr>
        <w:spacing w:after="0" w:line="360" w:lineRule="auto"/>
        <w:rPr>
          <w:rFonts w:ascii="Arial" w:hAnsi="Arial" w:cs="Arial"/>
        </w:rPr>
      </w:pPr>
      <w:r w:rsidRPr="008D75A2">
        <w:rPr>
          <w:rFonts w:ascii="Arial" w:hAnsi="Arial" w:cs="Arial"/>
        </w:rPr>
        <w:t>O tom, kdo má pravdu, _________________</w:t>
      </w:r>
      <w:r>
        <w:rPr>
          <w:rFonts w:ascii="Arial" w:hAnsi="Arial" w:cs="Arial"/>
        </w:rPr>
        <w:t>____________________________</w:t>
      </w:r>
      <w:r w:rsidRPr="008D75A2">
        <w:rPr>
          <w:rFonts w:ascii="Arial" w:hAnsi="Arial" w:cs="Arial"/>
        </w:rPr>
        <w:t>.</w:t>
      </w:r>
    </w:p>
    <w:p w:rsidR="008D75A2" w:rsidRDefault="008D75A2" w:rsidP="008D75A2">
      <w:pPr>
        <w:pStyle w:val="Odstavecseseznamem"/>
        <w:numPr>
          <w:ilvl w:val="0"/>
          <w:numId w:val="6"/>
        </w:numPr>
        <w:spacing w:after="0" w:line="360" w:lineRule="auto"/>
        <w:rPr>
          <w:rFonts w:ascii="Arial" w:hAnsi="Arial" w:cs="Arial"/>
        </w:rPr>
      </w:pPr>
      <w:r>
        <w:rPr>
          <w:rFonts w:ascii="Arial" w:hAnsi="Arial" w:cs="Arial"/>
        </w:rPr>
        <w:t>Škola, do níž ____________________________</w:t>
      </w:r>
      <w:r w:rsidRPr="00700478">
        <w:rPr>
          <w:rFonts w:ascii="Arial" w:hAnsi="Arial" w:cs="Arial"/>
          <w:b/>
          <w:sz w:val="32"/>
          <w:szCs w:val="32"/>
        </w:rPr>
        <w:t>,</w:t>
      </w:r>
      <w:r w:rsidR="008157FB">
        <w:rPr>
          <w:rFonts w:ascii="Arial" w:hAnsi="Arial" w:cs="Arial"/>
        </w:rPr>
        <w:t xml:space="preserve"> ________________________</w:t>
      </w:r>
    </w:p>
    <w:p w:rsidR="008D75A2" w:rsidRDefault="008D75A2" w:rsidP="008D75A2">
      <w:pPr>
        <w:pStyle w:val="Odstavecseseznamem"/>
        <w:spacing w:after="0" w:line="360" w:lineRule="auto"/>
        <w:ind w:left="1080"/>
        <w:rPr>
          <w:rFonts w:ascii="Arial" w:hAnsi="Arial" w:cs="Arial"/>
        </w:rPr>
      </w:pPr>
      <w:r>
        <w:rPr>
          <w:rFonts w:ascii="Arial" w:hAnsi="Arial" w:cs="Arial"/>
        </w:rPr>
        <w:t>________________________________________________________________.</w:t>
      </w:r>
    </w:p>
    <w:p w:rsidR="008D75A2" w:rsidRDefault="008D75A2" w:rsidP="008D75A2">
      <w:pPr>
        <w:pStyle w:val="Odstavecseseznamem"/>
        <w:spacing w:after="0" w:line="360" w:lineRule="auto"/>
        <w:ind w:left="1080"/>
        <w:rPr>
          <w:rFonts w:ascii="Arial" w:hAnsi="Arial" w:cs="Arial"/>
        </w:rPr>
      </w:pPr>
    </w:p>
    <w:p w:rsidR="008157FB" w:rsidRDefault="008157FB" w:rsidP="008157FB">
      <w:pPr>
        <w:pStyle w:val="Odstavecseseznamem"/>
        <w:numPr>
          <w:ilvl w:val="0"/>
          <w:numId w:val="3"/>
        </w:numPr>
        <w:spacing w:after="0" w:line="360" w:lineRule="auto"/>
        <w:rPr>
          <w:rFonts w:ascii="Arial" w:hAnsi="Arial" w:cs="Arial"/>
          <w:b/>
        </w:rPr>
      </w:pPr>
      <w:r>
        <w:rPr>
          <w:rFonts w:ascii="Arial" w:hAnsi="Arial" w:cs="Arial"/>
          <w:b/>
        </w:rPr>
        <w:t xml:space="preserve">Doplň do následujících souvětí čárky. </w:t>
      </w:r>
    </w:p>
    <w:p w:rsidR="008157FB" w:rsidRPr="008157FB" w:rsidRDefault="008157FB" w:rsidP="008157FB">
      <w:pPr>
        <w:pStyle w:val="Odstavecseseznamem"/>
        <w:spacing w:after="0" w:line="360" w:lineRule="auto"/>
        <w:rPr>
          <w:rFonts w:ascii="Arial" w:hAnsi="Arial" w:cs="Arial"/>
        </w:rPr>
      </w:pPr>
      <w:r>
        <w:rPr>
          <w:rFonts w:ascii="Arial" w:hAnsi="Arial" w:cs="Arial"/>
        </w:rPr>
        <w:t xml:space="preserve">Vzbudilo mě vyzvánění zvonu které sem doléhalo z nedalekého kostela. Kdybychom vyšli o chvíli později vlak by nám ujel. Kdo přišel pozdě na přednášku nepoznal hlavního hosta večera. Děti po náročném závodění spaly tak jako by je do vody hodili. Přestože celý víkend pršelo hladiny spodních vod nestouply. Příroda byla jako by ji někdo vymaloval. Učitel znovu připomněl úkol na druhý den aby jej nikdo nezapomněl. Běželi co jim síly stačily. Až budeme dospělí chceme být zodpovědní. </w:t>
      </w:r>
    </w:p>
    <w:sectPr w:rsidR="008157FB" w:rsidRPr="008157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7A4" w:rsidRDefault="00CE47A4" w:rsidP="008157FB">
      <w:pPr>
        <w:spacing w:after="0" w:line="240" w:lineRule="auto"/>
      </w:pPr>
      <w:r>
        <w:separator/>
      </w:r>
    </w:p>
  </w:endnote>
  <w:endnote w:type="continuationSeparator" w:id="0">
    <w:p w:rsidR="00CE47A4" w:rsidRDefault="00CE47A4" w:rsidP="0081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65130"/>
      <w:docPartObj>
        <w:docPartGallery w:val="Page Numbers (Bottom of Page)"/>
        <w:docPartUnique/>
      </w:docPartObj>
    </w:sdtPr>
    <w:sdtEndPr/>
    <w:sdtContent>
      <w:p w:rsidR="008157FB" w:rsidRDefault="008157FB">
        <w:pPr>
          <w:pStyle w:val="Zpat"/>
          <w:jc w:val="center"/>
        </w:pPr>
        <w:r>
          <w:fldChar w:fldCharType="begin"/>
        </w:r>
        <w:r>
          <w:instrText>PAGE   \* MERGEFORMAT</w:instrText>
        </w:r>
        <w:r>
          <w:fldChar w:fldCharType="separate"/>
        </w:r>
        <w:r w:rsidR="00681923">
          <w:rPr>
            <w:noProof/>
          </w:rPr>
          <w:t>2</w:t>
        </w:r>
        <w:r>
          <w:fldChar w:fldCharType="end"/>
        </w:r>
      </w:p>
    </w:sdtContent>
  </w:sdt>
  <w:p w:rsidR="008157FB" w:rsidRDefault="008157F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7A4" w:rsidRDefault="00CE47A4" w:rsidP="008157FB">
      <w:pPr>
        <w:spacing w:after="0" w:line="240" w:lineRule="auto"/>
      </w:pPr>
      <w:r>
        <w:separator/>
      </w:r>
    </w:p>
  </w:footnote>
  <w:footnote w:type="continuationSeparator" w:id="0">
    <w:p w:rsidR="00CE47A4" w:rsidRDefault="00CE47A4" w:rsidP="00815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C3080"/>
    <w:multiLevelType w:val="hybridMultilevel"/>
    <w:tmpl w:val="EBF8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7E6206"/>
    <w:multiLevelType w:val="hybridMultilevel"/>
    <w:tmpl w:val="63263A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8D0F8C"/>
    <w:multiLevelType w:val="hybridMultilevel"/>
    <w:tmpl w:val="3488B578"/>
    <w:lvl w:ilvl="0" w:tplc="CB3E7DF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F2965CC"/>
    <w:multiLevelType w:val="hybridMultilevel"/>
    <w:tmpl w:val="4EB04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F3286F"/>
    <w:multiLevelType w:val="hybridMultilevel"/>
    <w:tmpl w:val="E79A8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69E3486"/>
    <w:multiLevelType w:val="hybridMultilevel"/>
    <w:tmpl w:val="A5449E64"/>
    <w:lvl w:ilvl="0" w:tplc="CB527D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DA"/>
    <w:rsid w:val="00013126"/>
    <w:rsid w:val="000B5CC9"/>
    <w:rsid w:val="001307DA"/>
    <w:rsid w:val="005D6795"/>
    <w:rsid w:val="00681923"/>
    <w:rsid w:val="00700478"/>
    <w:rsid w:val="008157FB"/>
    <w:rsid w:val="008D75A2"/>
    <w:rsid w:val="00C3505A"/>
    <w:rsid w:val="00CE47A4"/>
    <w:rsid w:val="00EB39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38D5"/>
  <w15:chartTrackingRefBased/>
  <w15:docId w15:val="{E56B315A-8E6A-4805-A4F5-B7DBF26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07DA"/>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07DA"/>
    <w:pPr>
      <w:ind w:left="720"/>
      <w:contextualSpacing/>
    </w:pPr>
  </w:style>
  <w:style w:type="paragraph" w:styleId="Zhlav">
    <w:name w:val="header"/>
    <w:basedOn w:val="Normln"/>
    <w:link w:val="ZhlavChar"/>
    <w:uiPriority w:val="99"/>
    <w:unhideWhenUsed/>
    <w:rsid w:val="008157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57FB"/>
  </w:style>
  <w:style w:type="paragraph" w:styleId="Zpat">
    <w:name w:val="footer"/>
    <w:basedOn w:val="Normln"/>
    <w:link w:val="ZpatChar"/>
    <w:uiPriority w:val="99"/>
    <w:unhideWhenUsed/>
    <w:rsid w:val="008157F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453</Words>
  <Characters>2673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Kolompárová</dc:creator>
  <cp:keywords/>
  <dc:description/>
  <cp:lastModifiedBy>Veronika Kolompárová</cp:lastModifiedBy>
  <cp:revision>3</cp:revision>
  <dcterms:created xsi:type="dcterms:W3CDTF">2021-04-06T15:45:00Z</dcterms:created>
  <dcterms:modified xsi:type="dcterms:W3CDTF">2021-04-07T13:09:00Z</dcterms:modified>
</cp:coreProperties>
</file>