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10" w:rsidRDefault="001E6310" w:rsidP="001E6310">
      <w:pPr>
        <w:jc w:val="center"/>
        <w:rPr>
          <w:b/>
          <w:sz w:val="40"/>
          <w:szCs w:val="40"/>
        </w:rPr>
      </w:pPr>
      <w:proofErr w:type="gramStart"/>
      <w:r w:rsidRPr="001E6310">
        <w:rPr>
          <w:b/>
          <w:sz w:val="40"/>
          <w:szCs w:val="40"/>
        </w:rPr>
        <w:t>Děj</w:t>
      </w:r>
      <w:r w:rsidR="0071169F">
        <w:rPr>
          <w:b/>
          <w:sz w:val="40"/>
          <w:szCs w:val="40"/>
        </w:rPr>
        <w:t>epis  6. ročník</w:t>
      </w:r>
      <w:proofErr w:type="gramEnd"/>
      <w:r w:rsidR="0071169F">
        <w:rPr>
          <w:b/>
          <w:sz w:val="40"/>
          <w:szCs w:val="40"/>
        </w:rPr>
        <w:t xml:space="preserve"> od 15. 3. do 19. 3.</w:t>
      </w:r>
      <w:r w:rsidR="0071169F">
        <w:rPr>
          <w:b/>
          <w:sz w:val="40"/>
          <w:szCs w:val="40"/>
        </w:rPr>
        <w:tab/>
      </w:r>
      <w:r w:rsidR="0071169F">
        <w:rPr>
          <w:b/>
          <w:sz w:val="40"/>
          <w:szCs w:val="40"/>
        </w:rPr>
        <w:tab/>
      </w:r>
    </w:p>
    <w:p w:rsidR="001E6310" w:rsidRPr="00987429" w:rsidRDefault="001E6310" w:rsidP="001E6310">
      <w:pPr>
        <w:rPr>
          <w:b/>
          <w:sz w:val="44"/>
          <w:szCs w:val="44"/>
        </w:rPr>
      </w:pPr>
      <w:r w:rsidRPr="00987429">
        <w:rPr>
          <w:b/>
          <w:sz w:val="44"/>
          <w:szCs w:val="44"/>
        </w:rPr>
        <w:t>Homérské období (</w:t>
      </w:r>
      <w:proofErr w:type="gramStart"/>
      <w:r w:rsidRPr="00987429">
        <w:rPr>
          <w:b/>
          <w:sz w:val="44"/>
          <w:szCs w:val="44"/>
        </w:rPr>
        <w:t>10.-8. století</w:t>
      </w:r>
      <w:proofErr w:type="gramEnd"/>
      <w:r w:rsidRPr="00987429">
        <w:rPr>
          <w:b/>
          <w:sz w:val="44"/>
          <w:szCs w:val="44"/>
        </w:rPr>
        <w:t xml:space="preserve"> př. n. l.)</w:t>
      </w:r>
    </w:p>
    <w:p w:rsidR="001E6310" w:rsidRPr="001E6310" w:rsidRDefault="001E6310" w:rsidP="001E6310">
      <w:pPr>
        <w:rPr>
          <w:b/>
          <w:sz w:val="36"/>
          <w:szCs w:val="36"/>
        </w:rPr>
      </w:pPr>
    </w:p>
    <w:p w:rsidR="001E6310" w:rsidRDefault="001E6310" w:rsidP="00987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Doplň podle učebnice str. 83-8</w:t>
      </w:r>
      <w:r w:rsidR="00C7659A">
        <w:rPr>
          <w:rFonts w:ascii="Times New Roman" w:hAnsi="Times New Roman" w:cs="Times New Roman"/>
          <w:sz w:val="28"/>
          <w:szCs w:val="28"/>
        </w:rPr>
        <w:t>4</w:t>
      </w:r>
      <w:r w:rsidR="007116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1169F">
        <w:rPr>
          <w:rFonts w:ascii="Times New Roman" w:hAnsi="Times New Roman" w:cs="Times New Roman"/>
          <w:sz w:val="28"/>
          <w:szCs w:val="28"/>
        </w:rPr>
        <w:t>třída 6.A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169F">
        <w:rPr>
          <w:rFonts w:ascii="Times New Roman" w:hAnsi="Times New Roman" w:cs="Times New Roman"/>
          <w:sz w:val="28"/>
          <w:szCs w:val="28"/>
        </w:rPr>
        <w:t>, str.</w:t>
      </w:r>
      <w:proofErr w:type="gramEnd"/>
      <w:r w:rsidR="0071169F">
        <w:rPr>
          <w:rFonts w:ascii="Times New Roman" w:hAnsi="Times New Roman" w:cs="Times New Roman"/>
          <w:sz w:val="28"/>
          <w:szCs w:val="28"/>
        </w:rPr>
        <w:t xml:space="preserve"> 76-77 (t</w:t>
      </w:r>
      <w:r w:rsidR="00C7659A">
        <w:rPr>
          <w:rFonts w:ascii="Times New Roman" w:hAnsi="Times New Roman" w:cs="Times New Roman"/>
          <w:sz w:val="28"/>
          <w:szCs w:val="28"/>
        </w:rPr>
        <w:t>řída 6.B)</w:t>
      </w:r>
    </w:p>
    <w:p w:rsidR="00987429" w:rsidRDefault="00987429" w:rsidP="00987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59A" w:rsidRPr="007232F7" w:rsidRDefault="00C7659A" w:rsidP="0098742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32F7">
        <w:rPr>
          <w:rFonts w:ascii="Times New Roman" w:hAnsi="Times New Roman" w:cs="Times New Roman"/>
          <w:b/>
          <w:sz w:val="32"/>
          <w:szCs w:val="32"/>
        </w:rPr>
        <w:t>O krásné Heleně, O dobývání Troje a o Odysseovi</w:t>
      </w:r>
    </w:p>
    <w:p w:rsidR="00C7659A" w:rsidRDefault="00C7659A" w:rsidP="0098742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59A">
        <w:rPr>
          <w:rFonts w:ascii="Times New Roman" w:hAnsi="Times New Roman" w:cs="Times New Roman"/>
          <w:sz w:val="28"/>
          <w:szCs w:val="28"/>
        </w:rPr>
        <w:t>Přečti si v učebnici na str. 8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A95B7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1169F">
        <w:rPr>
          <w:rFonts w:ascii="Times New Roman" w:hAnsi="Times New Roman" w:cs="Times New Roman"/>
          <w:sz w:val="28"/>
          <w:szCs w:val="28"/>
        </w:rPr>
        <w:t>třída 6.A</w:t>
      </w:r>
      <w:r w:rsidR="00A95B7C">
        <w:rPr>
          <w:rFonts w:ascii="Times New Roman" w:hAnsi="Times New Roman" w:cs="Times New Roman"/>
          <w:sz w:val="28"/>
          <w:szCs w:val="28"/>
        </w:rPr>
        <w:t xml:space="preserve">) </w:t>
      </w:r>
      <w:r w:rsidR="00987429">
        <w:rPr>
          <w:rFonts w:ascii="Times New Roman" w:hAnsi="Times New Roman" w:cs="Times New Roman"/>
          <w:sz w:val="28"/>
          <w:szCs w:val="28"/>
        </w:rPr>
        <w:t>, na</w:t>
      </w:r>
      <w:proofErr w:type="gramEnd"/>
      <w:r w:rsidR="00987429">
        <w:rPr>
          <w:rFonts w:ascii="Times New Roman" w:hAnsi="Times New Roman" w:cs="Times New Roman"/>
          <w:sz w:val="28"/>
          <w:szCs w:val="28"/>
        </w:rPr>
        <w:t xml:space="preserve"> str. 76 (6.B) </w:t>
      </w:r>
      <w:r>
        <w:rPr>
          <w:rFonts w:ascii="Times New Roman" w:hAnsi="Times New Roman" w:cs="Times New Roman"/>
          <w:sz w:val="28"/>
          <w:szCs w:val="28"/>
        </w:rPr>
        <w:t xml:space="preserve">text o dobývání Troje (epos Ilias) a o cestě </w:t>
      </w:r>
      <w:r w:rsidR="0071169F">
        <w:rPr>
          <w:rFonts w:ascii="Times New Roman" w:hAnsi="Times New Roman" w:cs="Times New Roman"/>
          <w:sz w:val="28"/>
          <w:szCs w:val="28"/>
        </w:rPr>
        <w:t xml:space="preserve">krále </w:t>
      </w:r>
      <w:r>
        <w:rPr>
          <w:rFonts w:ascii="Times New Roman" w:hAnsi="Times New Roman" w:cs="Times New Roman"/>
          <w:sz w:val="28"/>
          <w:szCs w:val="28"/>
        </w:rPr>
        <w:t>Odyssea domů (</w:t>
      </w:r>
      <w:r w:rsidR="0071169F">
        <w:rPr>
          <w:rFonts w:ascii="Times New Roman" w:hAnsi="Times New Roman" w:cs="Times New Roman"/>
          <w:sz w:val="28"/>
          <w:szCs w:val="28"/>
        </w:rPr>
        <w:t xml:space="preserve">epos </w:t>
      </w:r>
      <w:r>
        <w:rPr>
          <w:rFonts w:ascii="Times New Roman" w:hAnsi="Times New Roman" w:cs="Times New Roman"/>
          <w:sz w:val="28"/>
          <w:szCs w:val="28"/>
        </w:rPr>
        <w:t>Odyssea)</w:t>
      </w:r>
      <w:r w:rsidR="0071169F">
        <w:rPr>
          <w:rFonts w:ascii="Times New Roman" w:hAnsi="Times New Roman" w:cs="Times New Roman"/>
          <w:sz w:val="28"/>
          <w:szCs w:val="28"/>
        </w:rPr>
        <w:t xml:space="preserve"> – epos je dlouhá výpravná báseň. 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dpověz na otázky:</w:t>
      </w:r>
    </w:p>
    <w:p w:rsidR="00987429" w:rsidRDefault="00987429" w:rsidP="00987429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59A" w:rsidRDefault="00C7659A" w:rsidP="0098742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vyhrál ve sporu o nejkrásnější ženu, která bohyně?</w:t>
      </w:r>
    </w:p>
    <w:p w:rsidR="00987429" w:rsidRPr="00987429" w:rsidRDefault="00987429" w:rsidP="00987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59A" w:rsidRDefault="00C7659A" w:rsidP="0098742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slíbila Afrodita Priamovi, když ji vybere za nejkrásnější?</w:t>
      </w:r>
    </w:p>
    <w:p w:rsidR="00987429" w:rsidRPr="00987429" w:rsidRDefault="00987429" w:rsidP="0098742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87429" w:rsidRPr="00987429" w:rsidRDefault="00987429" w:rsidP="00987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59A" w:rsidRDefault="00C7659A" w:rsidP="0098742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se vydal pro Helenu do Troje?</w:t>
      </w:r>
    </w:p>
    <w:p w:rsidR="00987429" w:rsidRPr="00987429" w:rsidRDefault="00987429" w:rsidP="00987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59A" w:rsidRDefault="00C7659A" w:rsidP="0098742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dlouho trvala Trojská válka?</w:t>
      </w:r>
    </w:p>
    <w:p w:rsidR="00987429" w:rsidRPr="00987429" w:rsidRDefault="00987429" w:rsidP="0098742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87429" w:rsidRPr="00987429" w:rsidRDefault="00987429" w:rsidP="00987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59A" w:rsidRDefault="00C7659A" w:rsidP="0098742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Jakou lest vymyslel Odysseus?</w:t>
      </w:r>
    </w:p>
    <w:p w:rsidR="00987429" w:rsidRPr="00987429" w:rsidRDefault="00987429" w:rsidP="00987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7C" w:rsidRDefault="00A95B7C" w:rsidP="0098742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Vysvětli, co je to „Trojský kůň“.</w:t>
      </w:r>
    </w:p>
    <w:p w:rsidR="00987429" w:rsidRPr="00987429" w:rsidRDefault="00987429" w:rsidP="0098742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87429" w:rsidRPr="00987429" w:rsidRDefault="00987429" w:rsidP="00987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7C" w:rsidRDefault="00A95B7C" w:rsidP="0098742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dlouho trvala cesta Odyssea domů?</w:t>
      </w:r>
    </w:p>
    <w:p w:rsidR="00987429" w:rsidRPr="00987429" w:rsidRDefault="00987429" w:rsidP="00987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7C" w:rsidRDefault="00A95B7C" w:rsidP="0098742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jmenovala žena Odyssea?</w:t>
      </w:r>
    </w:p>
    <w:p w:rsidR="00987429" w:rsidRPr="00987429" w:rsidRDefault="00987429" w:rsidP="00987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7C" w:rsidRDefault="00A95B7C" w:rsidP="0098742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Znáš pověst o Achillově patě?</w:t>
      </w:r>
    </w:p>
    <w:p w:rsidR="00A95B7C" w:rsidRDefault="00A95B7C" w:rsidP="00987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7C" w:rsidRDefault="00A95B7C" w:rsidP="00987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Doplň podle učebnice:</w:t>
      </w:r>
    </w:p>
    <w:p w:rsidR="00A95B7C" w:rsidRDefault="00A95B7C" w:rsidP="00987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událostech, o kterých jste si právě četli, vyprávějí básně (eposy) </w:t>
      </w:r>
      <w:r w:rsidRPr="00A95B7C">
        <w:rPr>
          <w:rFonts w:ascii="Times New Roman" w:hAnsi="Times New Roman" w:cs="Times New Roman"/>
          <w:b/>
          <w:sz w:val="28"/>
          <w:szCs w:val="28"/>
        </w:rPr>
        <w:t>Ilias a Odyssea</w:t>
      </w:r>
      <w:r>
        <w:rPr>
          <w:rFonts w:ascii="Times New Roman" w:hAnsi="Times New Roman" w:cs="Times New Roman"/>
          <w:sz w:val="28"/>
          <w:szCs w:val="28"/>
        </w:rPr>
        <w:t>, za jejichž autora je považován řecký básník ………………. . Proto se tomuto období říká ………………………. .</w:t>
      </w:r>
    </w:p>
    <w:p w:rsidR="00A95B7C" w:rsidRPr="00987429" w:rsidRDefault="00A95B7C" w:rsidP="0098742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7429">
        <w:rPr>
          <w:rFonts w:ascii="Times New Roman" w:hAnsi="Times New Roman" w:cs="Times New Roman"/>
          <w:b/>
          <w:sz w:val="32"/>
          <w:szCs w:val="32"/>
        </w:rPr>
        <w:t>Osídlení malé Asie</w:t>
      </w:r>
    </w:p>
    <w:p w:rsidR="00A95B7C" w:rsidRDefault="00A95B7C" w:rsidP="00987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 příchodem nových kmenů dochází v Řecku k ……………. </w:t>
      </w:r>
      <w:proofErr w:type="gramStart"/>
      <w:r>
        <w:rPr>
          <w:rFonts w:ascii="Times New Roman" w:hAnsi="Times New Roman" w:cs="Times New Roman"/>
          <w:sz w:val="28"/>
          <w:szCs w:val="28"/>
        </w:rPr>
        <w:t>kultury</w:t>
      </w:r>
      <w:proofErr w:type="gramEnd"/>
      <w:r>
        <w:rPr>
          <w:rFonts w:ascii="Times New Roman" w:hAnsi="Times New Roman" w:cs="Times New Roman"/>
          <w:sz w:val="28"/>
          <w:szCs w:val="28"/>
        </w:rPr>
        <w:t>. Řekové osídlili západní pobřeží ……………. ………… a ostrovy ……………………… moře. Řekové převzali …………………</w:t>
      </w:r>
      <w:r w:rsidR="007232F7">
        <w:rPr>
          <w:rFonts w:ascii="Times New Roman" w:hAnsi="Times New Roman" w:cs="Times New Roman"/>
          <w:sz w:val="28"/>
          <w:szCs w:val="28"/>
        </w:rPr>
        <w:t xml:space="preserve"> písmo, z něho se později vyvinula dodnes používaná řecká abeceda – </w:t>
      </w:r>
      <w:r w:rsidR="007232F7" w:rsidRPr="007232F7">
        <w:rPr>
          <w:rFonts w:ascii="Times New Roman" w:hAnsi="Times New Roman" w:cs="Times New Roman"/>
          <w:b/>
          <w:i/>
          <w:sz w:val="28"/>
          <w:szCs w:val="28"/>
        </w:rPr>
        <w:t>alfabeta</w:t>
      </w:r>
      <w:r w:rsidR="007232F7">
        <w:rPr>
          <w:rFonts w:ascii="Times New Roman" w:hAnsi="Times New Roman" w:cs="Times New Roman"/>
          <w:sz w:val="28"/>
          <w:szCs w:val="28"/>
        </w:rPr>
        <w:t xml:space="preserve">. Tomuto osídlení se říká maloasijská ………………….. . </w:t>
      </w:r>
    </w:p>
    <w:p w:rsidR="007232F7" w:rsidRPr="00987429" w:rsidRDefault="007232F7" w:rsidP="0098742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7429">
        <w:rPr>
          <w:rFonts w:ascii="Times New Roman" w:hAnsi="Times New Roman" w:cs="Times New Roman"/>
          <w:b/>
          <w:sz w:val="32"/>
          <w:szCs w:val="32"/>
        </w:rPr>
        <w:t>Společnost</w:t>
      </w:r>
    </w:p>
    <w:p w:rsidR="001E6310" w:rsidRPr="001E6310" w:rsidRDefault="007232F7" w:rsidP="00987429">
      <w:pPr>
        <w:spacing w:line="360" w:lineRule="auto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Nově příchozí kmeny byly převážně …………………… . Mezi nimi byli i řemeslníci, např. 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….., kteří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zpracovávali železo, …………, ………………., …………… a také ……………… . Bohatší členové rodu měli významnější postavení a postupně se stávali …………… …………… - </w:t>
      </w:r>
      <w:r w:rsidRPr="007232F7">
        <w:rPr>
          <w:rFonts w:ascii="Times New Roman" w:hAnsi="Times New Roman" w:cs="Times New Roman"/>
          <w:b/>
          <w:i/>
          <w:sz w:val="28"/>
          <w:szCs w:val="28"/>
        </w:rPr>
        <w:t>aristokracií</w:t>
      </w:r>
      <w:r>
        <w:rPr>
          <w:rFonts w:ascii="Times New Roman" w:hAnsi="Times New Roman" w:cs="Times New Roman"/>
          <w:sz w:val="28"/>
          <w:szCs w:val="28"/>
        </w:rPr>
        <w:t xml:space="preserve">. V čele rodu stál ……………., jeho postavení bylo ……………… . Existovala také ………………. </w:t>
      </w:r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r w:rsidRPr="007232F7">
        <w:rPr>
          <w:rFonts w:ascii="Times New Roman" w:hAnsi="Times New Roman" w:cs="Times New Roman"/>
          <w:sz w:val="28"/>
          <w:szCs w:val="28"/>
        </w:rPr>
        <w:t>hromáždění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na jejichž mínění král dbal. Některé práce vykonávali …………. </w:t>
      </w:r>
      <w:proofErr w:type="gramStart"/>
      <w:r>
        <w:rPr>
          <w:rFonts w:ascii="Times New Roman" w:hAnsi="Times New Roman" w:cs="Times New Roman"/>
          <w:sz w:val="28"/>
          <w:szCs w:val="28"/>
        </w:rPr>
        <w:t>získaní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např. při válečných taženích.</w:t>
      </w:r>
    </w:p>
    <w:sectPr w:rsidR="001E6310" w:rsidRPr="001E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5779"/>
    <w:multiLevelType w:val="hybridMultilevel"/>
    <w:tmpl w:val="4F40A58C"/>
    <w:lvl w:ilvl="0" w:tplc="C14880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D28A9"/>
    <w:multiLevelType w:val="hybridMultilevel"/>
    <w:tmpl w:val="38E04292"/>
    <w:lvl w:ilvl="0" w:tplc="25E88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9A"/>
    <w:rsid w:val="001E6310"/>
    <w:rsid w:val="0071169F"/>
    <w:rsid w:val="007232F7"/>
    <w:rsid w:val="00987429"/>
    <w:rsid w:val="00A95B7C"/>
    <w:rsid w:val="00C7659A"/>
    <w:rsid w:val="00D42B9A"/>
    <w:rsid w:val="00D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BE41"/>
  <w15:chartTrackingRefBased/>
  <w15:docId w15:val="{34ED77EE-0C06-49A4-93B7-C5F4900F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Radka Kainová</cp:lastModifiedBy>
  <cp:revision>4</cp:revision>
  <dcterms:created xsi:type="dcterms:W3CDTF">2020-04-09T12:33:00Z</dcterms:created>
  <dcterms:modified xsi:type="dcterms:W3CDTF">2021-03-11T11:08:00Z</dcterms:modified>
</cp:coreProperties>
</file>