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14" w:rsidRPr="00DA6141" w:rsidRDefault="00A814C9" w:rsidP="006535F3">
      <w:pPr>
        <w:spacing w:after="12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Zeměpis</w:t>
      </w:r>
      <w:r w:rsidR="00492DF1">
        <w:rPr>
          <w:rFonts w:ascii="Arial" w:hAnsi="Arial" w:cs="Arial"/>
          <w:b/>
          <w:sz w:val="32"/>
          <w:szCs w:val="32"/>
          <w:u w:val="single"/>
        </w:rPr>
        <w:t xml:space="preserve"> 8</w:t>
      </w:r>
      <w:r w:rsidR="00CB7BD5" w:rsidRPr="00CB7BD5"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CB4D12">
        <w:rPr>
          <w:rFonts w:ascii="Arial" w:hAnsi="Arial" w:cs="Arial"/>
          <w:b/>
          <w:sz w:val="32"/>
          <w:szCs w:val="32"/>
          <w:u w:val="single"/>
        </w:rPr>
        <w:t>r</w:t>
      </w:r>
      <w:r w:rsidR="00CB7BD5" w:rsidRPr="00CB7BD5">
        <w:rPr>
          <w:rFonts w:ascii="Arial" w:hAnsi="Arial" w:cs="Arial"/>
          <w:b/>
          <w:sz w:val="32"/>
          <w:szCs w:val="32"/>
          <w:u w:val="single"/>
        </w:rPr>
        <w:t>očník</w:t>
      </w:r>
      <w:r w:rsidR="002B00EE">
        <w:rPr>
          <w:rFonts w:ascii="Arial" w:hAnsi="Arial" w:cs="Arial"/>
          <w:b/>
          <w:sz w:val="32"/>
          <w:szCs w:val="32"/>
          <w:u w:val="single"/>
        </w:rPr>
        <w:t xml:space="preserve"> (9. 11. – 13</w:t>
      </w:r>
      <w:r w:rsidR="004D325D">
        <w:rPr>
          <w:rFonts w:ascii="Arial" w:hAnsi="Arial" w:cs="Arial"/>
          <w:b/>
          <w:sz w:val="32"/>
          <w:szCs w:val="32"/>
          <w:u w:val="single"/>
        </w:rPr>
        <w:t>. 11</w:t>
      </w:r>
      <w:r w:rsidR="00CB4D12">
        <w:rPr>
          <w:rFonts w:ascii="Arial" w:hAnsi="Arial" w:cs="Arial"/>
          <w:b/>
          <w:sz w:val="32"/>
          <w:szCs w:val="32"/>
          <w:u w:val="single"/>
        </w:rPr>
        <w:t>. 2020)</w:t>
      </w:r>
    </w:p>
    <w:p w:rsidR="002B00EE" w:rsidRDefault="002B00EE" w:rsidP="00AE67BD">
      <w:pPr>
        <w:spacing w:after="120"/>
        <w:rPr>
          <w:rFonts w:ascii="Arial" w:hAnsi="Arial" w:cs="Arial"/>
        </w:rPr>
      </w:pPr>
    </w:p>
    <w:p w:rsidR="002B00EE" w:rsidRDefault="002B00EE" w:rsidP="00AE67B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Přečti si v knize str. 6 - 7</w:t>
      </w:r>
    </w:p>
    <w:p w:rsidR="00AE67BD" w:rsidRDefault="002B00EE" w:rsidP="00AE67BD">
      <w:pPr>
        <w:spacing w:after="120"/>
        <w:rPr>
          <w:rFonts w:ascii="Arial" w:hAnsi="Arial" w:cs="Arial"/>
          <w:b/>
          <w:noProof/>
          <w:sz w:val="24"/>
          <w:szCs w:val="24"/>
          <w:u w:val="single"/>
          <w:lang w:eastAsia="cs-CZ"/>
        </w:rPr>
      </w:pPr>
      <w:r w:rsidRPr="002B00EE">
        <w:rPr>
          <w:rFonts w:ascii="Arial" w:hAnsi="Arial" w:cs="Arial"/>
          <w:sz w:val="24"/>
          <w:szCs w:val="24"/>
        </w:rPr>
        <w:t>Do sešitu napiš zápis</w:t>
      </w:r>
      <w:r w:rsidR="00B30D46">
        <w:rPr>
          <w:rFonts w:ascii="Arial" w:hAnsi="Arial" w:cs="Arial"/>
          <w:sz w:val="24"/>
          <w:szCs w:val="24"/>
        </w:rPr>
        <w:t>, doplň chybějící text</w:t>
      </w:r>
      <w:r w:rsidRPr="002B00EE">
        <w:rPr>
          <w:rFonts w:ascii="Arial" w:hAnsi="Arial" w:cs="Arial"/>
          <w:sz w:val="24"/>
          <w:szCs w:val="24"/>
        </w:rPr>
        <w:t xml:space="preserve"> a nakresli jeden obrázek ze str. 6 – 7.</w:t>
      </w:r>
      <w:r w:rsidR="00A03614" w:rsidRPr="002B00EE">
        <w:rPr>
          <w:rFonts w:ascii="Arial" w:hAnsi="Arial" w:cs="Arial"/>
          <w:b/>
          <w:noProof/>
          <w:sz w:val="24"/>
          <w:szCs w:val="24"/>
          <w:u w:val="single"/>
          <w:lang w:eastAsia="cs-CZ"/>
        </w:rPr>
        <w:t xml:space="preserve"> </w:t>
      </w:r>
    </w:p>
    <w:p w:rsidR="002B00EE" w:rsidRDefault="002B00EE" w:rsidP="002B00EE">
      <w:pPr>
        <w:spacing w:after="120"/>
        <w:jc w:val="center"/>
        <w:rPr>
          <w:rFonts w:ascii="Arial" w:hAnsi="Arial" w:cs="Arial"/>
        </w:rPr>
      </w:pPr>
    </w:p>
    <w:p w:rsidR="00B30D46" w:rsidRDefault="00B30D46" w:rsidP="002B00EE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Poloha České republiky (ČR)</w:t>
      </w:r>
    </w:p>
    <w:p w:rsidR="00B30D46" w:rsidRDefault="00B30D46" w:rsidP="00B30D4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naše Země leží ve ____________________________________</w:t>
      </w:r>
    </w:p>
    <w:p w:rsidR="00B30D46" w:rsidRDefault="00B30D46" w:rsidP="00B30D4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je to _______________________________________________</w:t>
      </w:r>
    </w:p>
    <w:p w:rsidR="00B30D46" w:rsidRDefault="00B30D46" w:rsidP="00B30D4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hranice naší vlasti jsou převážně ________________________</w:t>
      </w:r>
    </w:p>
    <w:p w:rsidR="00B30D46" w:rsidRDefault="00B30D46" w:rsidP="00B30D4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tvoří je naše _________________________________________, </w:t>
      </w:r>
    </w:p>
    <w:p w:rsidR="00B30D46" w:rsidRDefault="00B30D46" w:rsidP="00B30D4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na jihovýchodě ________________________________________________________</w:t>
      </w:r>
    </w:p>
    <w:p w:rsidR="00B30D46" w:rsidRDefault="00B30D46" w:rsidP="00B30D46">
      <w:pPr>
        <w:spacing w:after="120"/>
        <w:rPr>
          <w:rFonts w:ascii="Arial" w:hAnsi="Arial" w:cs="Arial"/>
          <w:sz w:val="24"/>
          <w:szCs w:val="24"/>
        </w:rPr>
      </w:pPr>
    </w:p>
    <w:p w:rsidR="00B30D46" w:rsidRDefault="00B30D46" w:rsidP="00B30D46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30D46">
        <w:rPr>
          <w:rFonts w:ascii="Arial" w:hAnsi="Arial" w:cs="Arial"/>
          <w:b/>
          <w:sz w:val="24"/>
          <w:szCs w:val="24"/>
          <w:u w:val="single"/>
        </w:rPr>
        <w:t>Vývoj státního území</w:t>
      </w:r>
    </w:p>
    <w:p w:rsidR="00B30D46" w:rsidRDefault="00B30D46" w:rsidP="00B30D4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jedním z nejstarších útvarů, který vznikl na našem území, byla v  </w:t>
      </w:r>
    </w:p>
    <w:p w:rsidR="00B30D46" w:rsidRDefault="00B30D46" w:rsidP="00B30D4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_______________________________________________________</w:t>
      </w:r>
    </w:p>
    <w:p w:rsidR="00B30D46" w:rsidRDefault="00B30D46" w:rsidP="00B30D4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 roku 1526 byla Česká země včleněna do _________________________________,</w:t>
      </w:r>
    </w:p>
    <w:p w:rsidR="00B30D46" w:rsidRDefault="00B30D46" w:rsidP="00B30D4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trvalo to přibližně ___________________________</w:t>
      </w:r>
    </w:p>
    <w:p w:rsidR="00B30D46" w:rsidRDefault="00B30D46" w:rsidP="00B30D4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 novodobé historie má pro náš stát zvláštní význam vznik </w:t>
      </w:r>
    </w:p>
    <w:p w:rsidR="00393747" w:rsidRDefault="00B30D46" w:rsidP="00B30D4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__________________________________ v roce ___________________</w:t>
      </w:r>
      <w:r w:rsidR="00393747">
        <w:rPr>
          <w:rFonts w:ascii="Arial" w:hAnsi="Arial" w:cs="Arial"/>
          <w:sz w:val="24"/>
          <w:szCs w:val="24"/>
        </w:rPr>
        <w:t xml:space="preserve">, tvořily je  </w:t>
      </w:r>
    </w:p>
    <w:p w:rsidR="00B30D46" w:rsidRDefault="00393747" w:rsidP="00B30D4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_____________________________________________________________________________</w:t>
      </w:r>
    </w:p>
    <w:p w:rsidR="00393747" w:rsidRDefault="00B30D46" w:rsidP="00B30D4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93747">
        <w:rPr>
          <w:rFonts w:ascii="Arial" w:hAnsi="Arial" w:cs="Arial"/>
          <w:sz w:val="24"/>
          <w:szCs w:val="24"/>
        </w:rPr>
        <w:t xml:space="preserve">v roce 1938 připojilo fašistické _______________________ pohraniční oblasti ke svému státu, od roku 1939 byla zbylá část republiky okupována německými vojsky pod názvem </w:t>
      </w:r>
    </w:p>
    <w:p w:rsidR="00393747" w:rsidRDefault="00393747" w:rsidP="00B30D4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____________________________________________, po roce ______________ byly hranice </w:t>
      </w:r>
    </w:p>
    <w:p w:rsidR="00393747" w:rsidRDefault="00393747" w:rsidP="00B30D4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_______________________________ obnoveny, Podkarpatská Rus patřila </w:t>
      </w:r>
    </w:p>
    <w:p w:rsidR="00393747" w:rsidRDefault="00393747" w:rsidP="00B30D4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___________________________________</w:t>
      </w:r>
    </w:p>
    <w:p w:rsidR="00393747" w:rsidRDefault="00393747" w:rsidP="00B30D4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 roce _____________ se společný stát Čechů a Slováků rozdělil na dva samostatné celky    </w:t>
      </w:r>
    </w:p>
    <w:p w:rsidR="00393747" w:rsidRDefault="00393747" w:rsidP="00B30D4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= ___________________________________________________________________________</w:t>
      </w:r>
    </w:p>
    <w:p w:rsidR="00393747" w:rsidRPr="00B30D46" w:rsidRDefault="00393747" w:rsidP="00B30D4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roce 2004 se náš stát stal součástí ________________________________________________</w:t>
      </w:r>
      <w:bookmarkStart w:id="0" w:name="_GoBack"/>
      <w:bookmarkEnd w:id="0"/>
    </w:p>
    <w:sectPr w:rsidR="00393747" w:rsidRPr="00B30D46" w:rsidSect="00653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4CC"/>
    <w:multiLevelType w:val="hybridMultilevel"/>
    <w:tmpl w:val="7ADE3600"/>
    <w:lvl w:ilvl="0" w:tplc="4DA66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4F70"/>
    <w:multiLevelType w:val="hybridMultilevel"/>
    <w:tmpl w:val="1B26C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3F67"/>
    <w:multiLevelType w:val="hybridMultilevel"/>
    <w:tmpl w:val="FBE2B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7F31"/>
    <w:multiLevelType w:val="hybridMultilevel"/>
    <w:tmpl w:val="55C03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170E5F"/>
    <w:rsid w:val="00182189"/>
    <w:rsid w:val="00203847"/>
    <w:rsid w:val="002A65ED"/>
    <w:rsid w:val="002B00EE"/>
    <w:rsid w:val="002B4767"/>
    <w:rsid w:val="002F5A67"/>
    <w:rsid w:val="00346C55"/>
    <w:rsid w:val="003476D3"/>
    <w:rsid w:val="0036104F"/>
    <w:rsid w:val="00393747"/>
    <w:rsid w:val="003C3484"/>
    <w:rsid w:val="00462D5D"/>
    <w:rsid w:val="00492DF1"/>
    <w:rsid w:val="004D325D"/>
    <w:rsid w:val="00636C15"/>
    <w:rsid w:val="006535F3"/>
    <w:rsid w:val="00872A54"/>
    <w:rsid w:val="008F5725"/>
    <w:rsid w:val="00A03614"/>
    <w:rsid w:val="00A16AB1"/>
    <w:rsid w:val="00A814C9"/>
    <w:rsid w:val="00AA229B"/>
    <w:rsid w:val="00AE67BD"/>
    <w:rsid w:val="00B30D46"/>
    <w:rsid w:val="00BD5BE3"/>
    <w:rsid w:val="00CB4D12"/>
    <w:rsid w:val="00CB7BD5"/>
    <w:rsid w:val="00D54E73"/>
    <w:rsid w:val="00D967C9"/>
    <w:rsid w:val="00DA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4C9"/>
    <w:rPr>
      <w:rFonts w:ascii="Tahoma" w:hAnsi="Tahoma" w:cs="Tahoma"/>
      <w:sz w:val="16"/>
      <w:szCs w:val="16"/>
    </w:rPr>
  </w:style>
  <w:style w:type="character" w:customStyle="1" w:styleId="vsispc1">
    <w:name w:val="vsispc1"/>
    <w:basedOn w:val="Standardnpsmoodstavce"/>
    <w:rsid w:val="00182189"/>
    <w:rPr>
      <w:rFonts w:ascii="Roboto" w:hAnsi="Roboto" w:hint="default"/>
      <w:vanish/>
      <w:webHidden w:val="0"/>
      <w:color w:val="F1F3F4"/>
      <w:sz w:val="15"/>
      <w:szCs w:val="15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4C9"/>
    <w:rPr>
      <w:rFonts w:ascii="Tahoma" w:hAnsi="Tahoma" w:cs="Tahoma"/>
      <w:sz w:val="16"/>
      <w:szCs w:val="16"/>
    </w:rPr>
  </w:style>
  <w:style w:type="character" w:customStyle="1" w:styleId="vsispc1">
    <w:name w:val="vsispc1"/>
    <w:basedOn w:val="Standardnpsmoodstavce"/>
    <w:rsid w:val="00182189"/>
    <w:rPr>
      <w:rFonts w:ascii="Roboto" w:hAnsi="Roboto" w:hint="default"/>
      <w:vanish/>
      <w:webHidden w:val="0"/>
      <w:color w:val="F1F3F4"/>
      <w:sz w:val="15"/>
      <w:szCs w:val="15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3738">
      <w:bodyDiv w:val="1"/>
      <w:marLeft w:val="0"/>
      <w:marRight w:val="0"/>
      <w:marTop w:val="0"/>
      <w:marBottom w:val="0"/>
      <w:divBdr>
        <w:top w:val="single" w:sz="18" w:space="0" w:color="597ABD"/>
        <w:left w:val="none" w:sz="0" w:space="0" w:color="auto"/>
        <w:bottom w:val="none" w:sz="0" w:space="0" w:color="auto"/>
        <w:right w:val="none" w:sz="0" w:space="0" w:color="auto"/>
      </w:divBdr>
      <w:divsChild>
        <w:div w:id="10205941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2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601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921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Soňa Hemišová</dc:creator>
  <cp:lastModifiedBy>Tonda</cp:lastModifiedBy>
  <cp:revision>9</cp:revision>
  <dcterms:created xsi:type="dcterms:W3CDTF">2020-10-13T15:26:00Z</dcterms:created>
  <dcterms:modified xsi:type="dcterms:W3CDTF">2020-11-05T12:23:00Z</dcterms:modified>
</cp:coreProperties>
</file>