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D5" w:rsidRDefault="00802756" w:rsidP="00492DF1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Přírodopis</w:t>
      </w:r>
      <w:r w:rsidR="00CB5F98">
        <w:rPr>
          <w:rFonts w:ascii="Arial" w:hAnsi="Arial" w:cs="Arial"/>
          <w:b/>
          <w:sz w:val="32"/>
          <w:szCs w:val="32"/>
          <w:u w:val="single"/>
        </w:rPr>
        <w:t xml:space="preserve"> 6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E95A62">
        <w:rPr>
          <w:rFonts w:ascii="Arial" w:hAnsi="Arial" w:cs="Arial"/>
          <w:b/>
          <w:sz w:val="32"/>
          <w:szCs w:val="32"/>
          <w:u w:val="single"/>
        </w:rPr>
        <w:t>r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>očník</w:t>
      </w:r>
      <w:r w:rsidR="006C28C5">
        <w:rPr>
          <w:rFonts w:ascii="Arial" w:hAnsi="Arial" w:cs="Arial"/>
          <w:b/>
          <w:sz w:val="32"/>
          <w:szCs w:val="32"/>
          <w:u w:val="single"/>
        </w:rPr>
        <w:t xml:space="preserve"> (2. 11. – 6. 11</w:t>
      </w:r>
      <w:r w:rsidR="00CB4D12">
        <w:rPr>
          <w:rFonts w:ascii="Arial" w:hAnsi="Arial" w:cs="Arial"/>
          <w:b/>
          <w:sz w:val="32"/>
          <w:szCs w:val="32"/>
          <w:u w:val="single"/>
        </w:rPr>
        <w:t>. 2020)</w:t>
      </w:r>
    </w:p>
    <w:p w:rsidR="00CB4D12" w:rsidRPr="00CB7BD5" w:rsidRDefault="00CB4D12" w:rsidP="00492DF1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306C9" w:rsidRDefault="002306C9" w:rsidP="00CB5F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Zhlédni na </w:t>
      </w:r>
      <w:proofErr w:type="spellStart"/>
      <w:r>
        <w:rPr>
          <w:rFonts w:ascii="Arial" w:hAnsi="Arial" w:cs="Arial"/>
        </w:rPr>
        <w:t>YouTube</w:t>
      </w:r>
      <w:proofErr w:type="spellEnd"/>
      <w:r w:rsidR="006C28C5">
        <w:rPr>
          <w:rFonts w:ascii="Arial" w:hAnsi="Arial" w:cs="Arial"/>
        </w:rPr>
        <w:t xml:space="preserve"> informace o bakteriích</w:t>
      </w:r>
      <w:r>
        <w:rPr>
          <w:rFonts w:ascii="Arial" w:hAnsi="Arial" w:cs="Arial"/>
        </w:rPr>
        <w:t>:</w:t>
      </w:r>
    </w:p>
    <w:p w:rsidR="006C28C5" w:rsidRDefault="006C28C5" w:rsidP="00CB5F98">
      <w:pPr>
        <w:spacing w:after="120"/>
      </w:pPr>
      <w:hyperlink r:id="rId6" w:history="1">
        <w:r w:rsidRPr="00711AAC">
          <w:rPr>
            <w:rStyle w:val="Hypertextovodkaz"/>
          </w:rPr>
          <w:t>https://www.youtube.com/watch?v=WkbgyHjE5E4</w:t>
        </w:r>
      </w:hyperlink>
    </w:p>
    <w:p w:rsidR="006C28C5" w:rsidRDefault="006C28C5" w:rsidP="00CB5F98">
      <w:pPr>
        <w:spacing w:after="120"/>
      </w:pPr>
      <w:hyperlink r:id="rId7" w:history="1">
        <w:r w:rsidRPr="00711AAC">
          <w:rPr>
            <w:rStyle w:val="Hypertextovodkaz"/>
          </w:rPr>
          <w:t>https://www.youtube.com/watch?v=KWwxCgYfIBU</w:t>
        </w:r>
      </w:hyperlink>
    </w:p>
    <w:p w:rsidR="006C28C5" w:rsidRDefault="006C28C5" w:rsidP="00CB5F98">
      <w:pPr>
        <w:spacing w:after="120"/>
      </w:pPr>
    </w:p>
    <w:p w:rsidR="006C28C5" w:rsidRDefault="00263487" w:rsidP="00CB5F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28C5">
        <w:rPr>
          <w:rFonts w:ascii="Arial" w:hAnsi="Arial" w:cs="Arial"/>
        </w:rPr>
        <w:t>řečti si text z učebnice str. 18 + 19.</w:t>
      </w:r>
    </w:p>
    <w:p w:rsidR="006C28C5" w:rsidRDefault="006C28C5" w:rsidP="00CB5F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Nakresli do sešitu obrázek ze str. 18 – Buňka bakterie</w:t>
      </w:r>
      <w:r w:rsidR="00263487">
        <w:rPr>
          <w:rFonts w:ascii="Arial" w:hAnsi="Arial" w:cs="Arial"/>
        </w:rPr>
        <w:t xml:space="preserve">, poté </w:t>
      </w:r>
      <w:r>
        <w:rPr>
          <w:rFonts w:ascii="Arial" w:hAnsi="Arial" w:cs="Arial"/>
        </w:rPr>
        <w:t>ze str. 19 – Různé tvary bakterií. K obrázkům napiš informace, které jsou v rámečku u obrázku.</w:t>
      </w:r>
    </w:p>
    <w:p w:rsidR="005005D8" w:rsidRDefault="006C28C5" w:rsidP="00CB5F9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Poté </w:t>
      </w:r>
      <w:r w:rsidR="00263487">
        <w:rPr>
          <w:rFonts w:ascii="Arial" w:hAnsi="Arial" w:cs="Arial"/>
        </w:rPr>
        <w:t>zapiš</w:t>
      </w:r>
      <w:r w:rsidR="005005D8">
        <w:rPr>
          <w:rFonts w:ascii="Arial" w:hAnsi="Arial" w:cs="Arial"/>
        </w:rPr>
        <w:t xml:space="preserve"> do sešitu:</w:t>
      </w:r>
      <w:r w:rsidR="005005D8">
        <w:rPr>
          <w:rFonts w:ascii="Arial" w:hAnsi="Arial" w:cs="Arial"/>
        </w:rPr>
        <w:tab/>
      </w:r>
      <w:r w:rsidR="005005D8">
        <w:rPr>
          <w:rFonts w:ascii="Arial" w:hAnsi="Arial" w:cs="Arial"/>
        </w:rPr>
        <w:tab/>
      </w:r>
      <w:r w:rsidR="005005D8">
        <w:rPr>
          <w:rFonts w:ascii="Arial" w:hAnsi="Arial" w:cs="Arial"/>
        </w:rPr>
        <w:tab/>
      </w:r>
      <w:r w:rsidR="005005D8">
        <w:rPr>
          <w:rFonts w:ascii="Arial" w:hAnsi="Arial" w:cs="Arial"/>
        </w:rPr>
        <w:tab/>
      </w:r>
    </w:p>
    <w:p w:rsidR="009C09AF" w:rsidRDefault="009C09AF" w:rsidP="005005D8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05D8" w:rsidRDefault="006C28C5" w:rsidP="005005D8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Bakterie</w:t>
      </w:r>
    </w:p>
    <w:p w:rsidR="008E7C65" w:rsidRPr="008E7C65" w:rsidRDefault="008E7C65" w:rsidP="008E7C6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 nachází se všude kolem nás, ale i v nás</w:t>
      </w:r>
    </w:p>
    <w:p w:rsidR="006C28C5" w:rsidRDefault="00EA68E5" w:rsidP="006C28C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28C5">
        <w:rPr>
          <w:rFonts w:ascii="Arial" w:hAnsi="Arial" w:cs="Arial"/>
        </w:rPr>
        <w:t>jsou velmi malé, můžeme je vidět pouze pomocí mikroskopu</w:t>
      </w:r>
      <w:r w:rsidR="008E7C65">
        <w:rPr>
          <w:rFonts w:ascii="Arial" w:hAnsi="Arial" w:cs="Arial"/>
        </w:rPr>
        <w:t xml:space="preserve"> (okem jsou běžně neviditelné)</w:t>
      </w:r>
    </w:p>
    <w:p w:rsidR="006C28C5" w:rsidRDefault="006C28C5" w:rsidP="006C28C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- jejich tělo je tvořeno pouze jednou jedinou buňkou</w:t>
      </w:r>
      <w:r w:rsidR="00F16A4D">
        <w:rPr>
          <w:rFonts w:ascii="Arial" w:hAnsi="Arial" w:cs="Arial"/>
        </w:rPr>
        <w:t xml:space="preserve"> = jsou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jednobuněčné organismy</w:t>
      </w:r>
    </w:p>
    <w:p w:rsidR="006C28C5" w:rsidRDefault="006C28C5" w:rsidP="006C28C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jejich </w:t>
      </w:r>
      <w:r w:rsidRPr="001C23FC">
        <w:rPr>
          <w:rFonts w:ascii="Arial" w:hAnsi="Arial" w:cs="Arial"/>
          <w:b/>
        </w:rPr>
        <w:t>jádro nemá přesně ohraničený tvar</w:t>
      </w:r>
    </w:p>
    <w:p w:rsidR="001C23FC" w:rsidRPr="001C23FC" w:rsidRDefault="001C23FC" w:rsidP="006C28C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 většinou bývají kryté buněčnou stěnou a pouzdrem, které jim zajišťuje velkou odolnost</w:t>
      </w:r>
    </w:p>
    <w:p w:rsidR="006C28C5" w:rsidRDefault="006C28C5" w:rsidP="006C28C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 mnohé bakterie umějí plavat nebo lézt</w:t>
      </w:r>
    </w:p>
    <w:p w:rsidR="006C28C5" w:rsidRPr="001C23FC" w:rsidRDefault="00F16A4D" w:rsidP="006C28C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1C23FC">
        <w:rPr>
          <w:rFonts w:ascii="Arial" w:hAnsi="Arial" w:cs="Arial"/>
          <w:b/>
        </w:rPr>
        <w:t>k pohybu jim slouží drobné bičíky</w:t>
      </w:r>
    </w:p>
    <w:p w:rsidR="00F16A4D" w:rsidRPr="006C28C5" w:rsidRDefault="00F16A4D" w:rsidP="006C28C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16A4D">
        <w:rPr>
          <w:rFonts w:ascii="Arial" w:hAnsi="Arial" w:cs="Arial"/>
          <w:b/>
        </w:rPr>
        <w:t>neobsahují</w:t>
      </w:r>
      <w:r>
        <w:rPr>
          <w:rFonts w:ascii="Arial" w:hAnsi="Arial" w:cs="Arial"/>
        </w:rPr>
        <w:t xml:space="preserve"> mitochondrie a chloroplasty</w:t>
      </w:r>
    </w:p>
    <w:p w:rsidR="00EA5A9B" w:rsidRDefault="00F16A4D" w:rsidP="006C28C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mohou mít rozmanitý tvar – </w:t>
      </w:r>
      <w:r w:rsidRPr="00F16A4D">
        <w:rPr>
          <w:rFonts w:ascii="Arial" w:hAnsi="Arial" w:cs="Arial"/>
          <w:b/>
        </w:rPr>
        <w:t>nejčastější jsou</w:t>
      </w:r>
      <w:r w:rsidR="00EA5A9B">
        <w:rPr>
          <w:rFonts w:ascii="Arial" w:hAnsi="Arial" w:cs="Arial"/>
          <w:b/>
        </w:rPr>
        <w:t xml:space="preserve"> - řetízkovité = streptokoky, </w:t>
      </w:r>
      <w:r w:rsidR="00EA5A9B" w:rsidRPr="00F16A4D">
        <w:rPr>
          <w:rFonts w:ascii="Arial" w:hAnsi="Arial" w:cs="Arial"/>
          <w:b/>
        </w:rPr>
        <w:t>kulovité</w:t>
      </w:r>
      <w:r w:rsidR="00EA5A9B">
        <w:rPr>
          <w:rFonts w:ascii="Arial" w:hAnsi="Arial" w:cs="Arial"/>
          <w:b/>
        </w:rPr>
        <w:t xml:space="preserve"> = koky</w:t>
      </w:r>
      <w:r w:rsidR="00EA5A9B">
        <w:rPr>
          <w:rFonts w:ascii="Arial" w:hAnsi="Arial" w:cs="Arial"/>
          <w:b/>
        </w:rPr>
        <w:t>,</w:t>
      </w:r>
      <w:r w:rsidR="00EA5A9B" w:rsidRPr="00EA5A9B">
        <w:rPr>
          <w:rFonts w:ascii="Arial" w:hAnsi="Arial" w:cs="Arial"/>
          <w:b/>
        </w:rPr>
        <w:t xml:space="preserve"> </w:t>
      </w:r>
    </w:p>
    <w:p w:rsidR="006C28C5" w:rsidRDefault="00EA5A9B" w:rsidP="006C28C5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hroznovité = stafylokoky, </w:t>
      </w:r>
      <w:r>
        <w:rPr>
          <w:rFonts w:ascii="Arial" w:hAnsi="Arial" w:cs="Arial"/>
          <w:b/>
        </w:rPr>
        <w:t>tyčinkovité = tyčinky</w:t>
      </w:r>
    </w:p>
    <w:p w:rsidR="001C23FC" w:rsidRDefault="001C23FC" w:rsidP="006C28C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 jedná se o důležité rozkladače (symbionty) či původce chorob</w:t>
      </w:r>
    </w:p>
    <w:p w:rsidR="001C23FC" w:rsidRDefault="001C23FC" w:rsidP="006C28C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 hlavním lékem na bakteriální choroby jsou antibiotika</w:t>
      </w:r>
    </w:p>
    <w:p w:rsidR="006F66CC" w:rsidRDefault="001C23FC" w:rsidP="001C23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1C23FC">
        <w:rPr>
          <w:rFonts w:ascii="Arial" w:hAnsi="Arial" w:cs="Arial"/>
          <w:b/>
        </w:rPr>
        <w:t>rozmnožují se dělením</w:t>
      </w:r>
      <w:r>
        <w:rPr>
          <w:rFonts w:ascii="Arial" w:hAnsi="Arial" w:cs="Arial"/>
        </w:rPr>
        <w:t xml:space="preserve"> = rozmnožování nepohlavní </w:t>
      </w:r>
    </w:p>
    <w:p w:rsidR="006F66CC" w:rsidRDefault="006F66CC" w:rsidP="001C23FC">
      <w:pPr>
        <w:spacing w:after="120"/>
        <w:rPr>
          <w:rFonts w:ascii="Arial" w:hAnsi="Arial" w:cs="Arial"/>
        </w:rPr>
      </w:pPr>
    </w:p>
    <w:p w:rsidR="001C23FC" w:rsidRPr="001C23FC" w:rsidRDefault="006F66CC" w:rsidP="001C23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C23FC">
        <w:rPr>
          <w:rFonts w:ascii="Arial" w:hAnsi="Arial" w:cs="Arial"/>
        </w:rPr>
        <w:t xml:space="preserve">akresli obr. str. 19 - Dělení buňky </w:t>
      </w:r>
      <w:r>
        <w:rPr>
          <w:rFonts w:ascii="Arial" w:hAnsi="Arial" w:cs="Arial"/>
        </w:rPr>
        <w:t>bakterie.</w:t>
      </w:r>
      <w:bookmarkStart w:id="0" w:name="_GoBack"/>
      <w:bookmarkEnd w:id="0"/>
    </w:p>
    <w:p w:rsidR="00F16A4D" w:rsidRPr="00F16A4D" w:rsidRDefault="00F16A4D" w:rsidP="006C28C5">
      <w:pPr>
        <w:spacing w:after="120"/>
        <w:rPr>
          <w:rFonts w:ascii="Arial" w:hAnsi="Arial" w:cs="Arial"/>
        </w:rPr>
      </w:pPr>
    </w:p>
    <w:p w:rsidR="006C28C5" w:rsidRPr="00E2303A" w:rsidRDefault="006C28C5" w:rsidP="006C28C5">
      <w:pPr>
        <w:spacing w:after="120"/>
        <w:rPr>
          <w:rFonts w:ascii="Arial" w:hAnsi="Arial" w:cs="Arial"/>
          <w:b/>
          <w:u w:val="single"/>
        </w:rPr>
      </w:pPr>
    </w:p>
    <w:p w:rsidR="00560D12" w:rsidRPr="00E2303A" w:rsidRDefault="00560D12" w:rsidP="00560D12">
      <w:pPr>
        <w:spacing w:after="120"/>
        <w:rPr>
          <w:rFonts w:ascii="Arial" w:hAnsi="Arial" w:cs="Arial"/>
          <w:b/>
          <w:u w:val="single"/>
        </w:rPr>
      </w:pPr>
    </w:p>
    <w:sectPr w:rsidR="00560D12" w:rsidRPr="00E2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C532E"/>
    <w:rsid w:val="00165CF2"/>
    <w:rsid w:val="001C23FC"/>
    <w:rsid w:val="002306C9"/>
    <w:rsid w:val="00263487"/>
    <w:rsid w:val="00462D5D"/>
    <w:rsid w:val="00492DF1"/>
    <w:rsid w:val="005005D8"/>
    <w:rsid w:val="00560D12"/>
    <w:rsid w:val="005E7DFD"/>
    <w:rsid w:val="006C28C5"/>
    <w:rsid w:val="006F66CC"/>
    <w:rsid w:val="00802756"/>
    <w:rsid w:val="008E7C65"/>
    <w:rsid w:val="009845CE"/>
    <w:rsid w:val="009C09AF"/>
    <w:rsid w:val="009C56B7"/>
    <w:rsid w:val="00A814C9"/>
    <w:rsid w:val="00A902AC"/>
    <w:rsid w:val="00B44505"/>
    <w:rsid w:val="00BD5BE3"/>
    <w:rsid w:val="00CB4D12"/>
    <w:rsid w:val="00CB5F98"/>
    <w:rsid w:val="00CB7BD5"/>
    <w:rsid w:val="00D967C9"/>
    <w:rsid w:val="00E01276"/>
    <w:rsid w:val="00E2303A"/>
    <w:rsid w:val="00E95A62"/>
    <w:rsid w:val="00EA5A9B"/>
    <w:rsid w:val="00EA68E5"/>
    <w:rsid w:val="00EF5557"/>
    <w:rsid w:val="00F1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WwxCgYfI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kbgyHjE5E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14</cp:revision>
  <dcterms:created xsi:type="dcterms:W3CDTF">2020-10-13T15:36:00Z</dcterms:created>
  <dcterms:modified xsi:type="dcterms:W3CDTF">2020-10-26T17:38:00Z</dcterms:modified>
</cp:coreProperties>
</file>