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66" w:rsidRPr="00F95414" w:rsidRDefault="00F45C66">
      <w:pPr>
        <w:rPr>
          <w:rFonts w:ascii="Arial" w:hAnsi="Arial" w:cs="Arial"/>
          <w:sz w:val="24"/>
          <w:szCs w:val="24"/>
        </w:rPr>
      </w:pPr>
    </w:p>
    <w:p w:rsidR="00911A53" w:rsidRDefault="00F45C66">
      <w:pPr>
        <w:rPr>
          <w:rFonts w:ascii="Arial" w:hAnsi="Arial" w:cs="Arial"/>
          <w:sz w:val="24"/>
          <w:szCs w:val="24"/>
        </w:rPr>
      </w:pPr>
      <w:r w:rsidRPr="00335A47">
        <w:rPr>
          <w:rFonts w:ascii="Arial" w:hAnsi="Arial" w:cs="Arial"/>
          <w:sz w:val="24"/>
          <w:szCs w:val="24"/>
        </w:rPr>
        <w:t xml:space="preserve">Matematika 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>9.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r.  </w:t>
      </w:r>
      <w:r w:rsidR="00930011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   </w:t>
      </w:r>
      <w:r w:rsidR="004E0960">
        <w:rPr>
          <w:rFonts w:ascii="Arial" w:hAnsi="Arial" w:cs="Arial"/>
          <w:sz w:val="24"/>
          <w:szCs w:val="24"/>
        </w:rPr>
        <w:t>vyuč</w:t>
      </w:r>
      <w:r w:rsidR="00911A53">
        <w:rPr>
          <w:rFonts w:ascii="Arial" w:hAnsi="Arial" w:cs="Arial"/>
          <w:sz w:val="24"/>
          <w:szCs w:val="24"/>
        </w:rPr>
        <w:t xml:space="preserve">ující: </w:t>
      </w:r>
      <w:r w:rsidR="004E0960">
        <w:rPr>
          <w:rFonts w:ascii="Arial" w:hAnsi="Arial" w:cs="Arial"/>
          <w:sz w:val="24"/>
          <w:szCs w:val="24"/>
        </w:rPr>
        <w:t>M.</w:t>
      </w:r>
      <w:r w:rsidR="005A5919">
        <w:rPr>
          <w:rFonts w:ascii="Arial" w:hAnsi="Arial" w:cs="Arial"/>
          <w:sz w:val="24"/>
          <w:szCs w:val="24"/>
        </w:rPr>
        <w:t xml:space="preserve"> </w:t>
      </w:r>
      <w:r w:rsidR="004E0960">
        <w:rPr>
          <w:rFonts w:ascii="Arial" w:hAnsi="Arial" w:cs="Arial"/>
          <w:sz w:val="24"/>
          <w:szCs w:val="24"/>
        </w:rPr>
        <w:t>Zimmermannová</w:t>
      </w:r>
      <w:r w:rsidR="00582EA4">
        <w:rPr>
          <w:rFonts w:ascii="Arial" w:hAnsi="Arial" w:cs="Arial"/>
          <w:sz w:val="24"/>
          <w:szCs w:val="24"/>
        </w:rPr>
        <w:t xml:space="preserve">        </w:t>
      </w:r>
      <w:r w:rsidR="004E0960">
        <w:rPr>
          <w:rFonts w:ascii="Arial" w:hAnsi="Arial" w:cs="Arial"/>
          <w:sz w:val="24"/>
          <w:szCs w:val="24"/>
        </w:rPr>
        <w:t xml:space="preserve">  </w:t>
      </w:r>
      <w:r w:rsidR="00582EA4">
        <w:rPr>
          <w:rFonts w:ascii="Arial" w:hAnsi="Arial" w:cs="Arial"/>
          <w:sz w:val="24"/>
          <w:szCs w:val="24"/>
        </w:rPr>
        <w:t xml:space="preserve">            </w:t>
      </w:r>
      <w:r w:rsidR="00E40D59">
        <w:rPr>
          <w:rFonts w:ascii="Arial" w:hAnsi="Arial" w:cs="Arial"/>
          <w:sz w:val="24"/>
          <w:szCs w:val="24"/>
        </w:rPr>
        <w:t>od</w:t>
      </w:r>
      <w:r w:rsidRPr="00335A47">
        <w:rPr>
          <w:rFonts w:ascii="Arial" w:hAnsi="Arial" w:cs="Arial"/>
          <w:sz w:val="24"/>
          <w:szCs w:val="24"/>
        </w:rPr>
        <w:t xml:space="preserve"> </w:t>
      </w:r>
      <w:r w:rsidR="00820C31">
        <w:rPr>
          <w:rFonts w:ascii="Arial" w:hAnsi="Arial" w:cs="Arial"/>
          <w:sz w:val="24"/>
          <w:szCs w:val="24"/>
        </w:rPr>
        <w:t>25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="00335A47">
        <w:rPr>
          <w:rFonts w:ascii="Arial" w:hAnsi="Arial" w:cs="Arial"/>
          <w:sz w:val="24"/>
          <w:szCs w:val="24"/>
        </w:rPr>
        <w:t>1.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="00335A47">
        <w:rPr>
          <w:rFonts w:ascii="Arial" w:hAnsi="Arial" w:cs="Arial"/>
          <w:sz w:val="24"/>
          <w:szCs w:val="24"/>
        </w:rPr>
        <w:t xml:space="preserve"> do 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="004E0960">
        <w:rPr>
          <w:rFonts w:ascii="Arial" w:hAnsi="Arial" w:cs="Arial"/>
          <w:sz w:val="24"/>
          <w:szCs w:val="24"/>
        </w:rPr>
        <w:t>2</w:t>
      </w:r>
      <w:r w:rsidR="00820C31">
        <w:rPr>
          <w:rFonts w:ascii="Arial" w:hAnsi="Arial" w:cs="Arial"/>
          <w:sz w:val="24"/>
          <w:szCs w:val="24"/>
        </w:rPr>
        <w:t>8</w:t>
      </w:r>
      <w:r w:rsidR="00335A47">
        <w:rPr>
          <w:rFonts w:ascii="Arial" w:hAnsi="Arial" w:cs="Arial"/>
          <w:sz w:val="24"/>
          <w:szCs w:val="24"/>
        </w:rPr>
        <w:t>.1</w:t>
      </w:r>
      <w:r w:rsidR="00582EA4">
        <w:rPr>
          <w:rFonts w:ascii="Arial" w:hAnsi="Arial" w:cs="Arial"/>
          <w:sz w:val="24"/>
          <w:szCs w:val="24"/>
        </w:rPr>
        <w:t xml:space="preserve">.                                                 </w:t>
      </w:r>
    </w:p>
    <w:p w:rsidR="00582EA4" w:rsidRDefault="00582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11A53">
        <w:rPr>
          <w:rFonts w:ascii="Arial" w:hAnsi="Arial" w:cs="Arial"/>
          <w:sz w:val="24"/>
          <w:szCs w:val="24"/>
        </w:rPr>
        <w:t xml:space="preserve">                                   </w:t>
      </w:r>
      <w:r w:rsidR="005A5919">
        <w:rPr>
          <w:rFonts w:ascii="Arial" w:hAnsi="Arial" w:cs="Arial"/>
          <w:sz w:val="24"/>
          <w:szCs w:val="24"/>
        </w:rPr>
        <w:t xml:space="preserve">     </w:t>
      </w:r>
      <w:r w:rsidR="00911A53">
        <w:rPr>
          <w:rFonts w:ascii="Arial" w:hAnsi="Arial" w:cs="Arial"/>
          <w:sz w:val="24"/>
          <w:szCs w:val="24"/>
        </w:rPr>
        <w:t xml:space="preserve">        </w:t>
      </w:r>
      <w:r w:rsidR="003E58BE">
        <w:rPr>
          <w:rFonts w:ascii="Arial" w:hAnsi="Arial" w:cs="Arial"/>
          <w:sz w:val="24"/>
          <w:szCs w:val="24"/>
        </w:rPr>
        <w:t xml:space="preserve">  </w:t>
      </w:r>
      <w:r w:rsidR="00911A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93001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Podpis:</w:t>
      </w:r>
    </w:p>
    <w:p w:rsidR="007455C0" w:rsidRDefault="007455C0">
      <w:pPr>
        <w:rPr>
          <w:rFonts w:ascii="Arial" w:hAnsi="Arial" w:cs="Arial"/>
          <w:sz w:val="24"/>
          <w:szCs w:val="24"/>
        </w:rPr>
      </w:pPr>
    </w:p>
    <w:p w:rsidR="004E0960" w:rsidRDefault="00820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Sčítání  a odčítání lomených výrazů</w:t>
      </w:r>
    </w:p>
    <w:p w:rsidR="00820C31" w:rsidRDefault="00820C31" w:rsidP="00820C31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to obdoba sčítání a odčítání zlomků</w:t>
      </w:r>
    </w:p>
    <w:p w:rsidR="00820C31" w:rsidRDefault="00DC2FE0" w:rsidP="00820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820C31">
        <w:rPr>
          <w:rFonts w:ascii="Arial" w:hAnsi="Arial" w:cs="Arial"/>
          <w:sz w:val="24"/>
          <w:szCs w:val="24"/>
        </w:rPr>
        <w:t xml:space="preserve">Vypočti: </w:t>
      </w:r>
    </w:p>
    <w:p w:rsidR="00820C31" w:rsidRDefault="00820C31" w:rsidP="00820C31">
      <w:pPr>
        <w:tabs>
          <w:tab w:val="left" w:pos="3420"/>
        </w:tabs>
        <w:spacing w:after="0"/>
      </w:pPr>
      <w:r w:rsidRPr="00560B61">
        <w:rPr>
          <w:position w:val="-24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9pt;height:33pt" o:ole="">
            <v:imagedata r:id="rId5" o:title=""/>
          </v:shape>
          <o:OLEObject Type="Embed" ProgID="Equation.3" ShapeID="_x0000_i1033" DrawAspect="Content" ObjectID="_1672738801" r:id="rId6"/>
        </w:object>
      </w:r>
    </w:p>
    <w:p w:rsidR="00820C31" w:rsidRPr="00DA4495" w:rsidRDefault="00820C31" w:rsidP="00820C31">
      <w:pPr>
        <w:tabs>
          <w:tab w:val="left" w:pos="3420"/>
        </w:tabs>
        <w:spacing w:after="0"/>
      </w:pPr>
    </w:p>
    <w:p w:rsidR="00820C31" w:rsidRPr="00DA4495" w:rsidRDefault="00820C31" w:rsidP="00820C31">
      <w:pPr>
        <w:spacing w:after="0"/>
      </w:pPr>
      <w:r w:rsidRPr="003B1B89">
        <w:rPr>
          <w:position w:val="-26"/>
        </w:rPr>
        <w:object w:dxaOrig="1240" w:dyaOrig="680">
          <v:shape id="_x0000_i1034" type="#_x0000_t75" style="width:62.25pt;height:33.75pt" o:ole="">
            <v:imagedata r:id="rId7" o:title=""/>
          </v:shape>
          <o:OLEObject Type="Embed" ProgID="Equation.3" ShapeID="_x0000_i1034" DrawAspect="Content" ObjectID="_1672738802" r:id="rId8"/>
        </w:object>
      </w:r>
    </w:p>
    <w:p w:rsidR="00820C31" w:rsidRPr="00DA4495" w:rsidRDefault="00820C31" w:rsidP="00820C31">
      <w:pPr>
        <w:spacing w:after="0"/>
      </w:pPr>
    </w:p>
    <w:p w:rsidR="00820C31" w:rsidRDefault="00DC2FE0" w:rsidP="00820C31">
      <w:pPr>
        <w:tabs>
          <w:tab w:val="left" w:pos="3420"/>
        </w:tabs>
        <w:spacing w:after="0"/>
      </w:pPr>
      <w:r w:rsidRPr="0070764E">
        <w:rPr>
          <w:position w:val="-26"/>
        </w:rPr>
        <w:object w:dxaOrig="1460" w:dyaOrig="680">
          <v:shape id="_x0000_i1076" type="#_x0000_t75" style="width:72.75pt;height:33.75pt" o:ole="">
            <v:imagedata r:id="rId9" o:title=""/>
          </v:shape>
          <o:OLEObject Type="Embed" ProgID="Equation.3" ShapeID="_x0000_i1076" DrawAspect="Content" ObjectID="_1672738803" r:id="rId10"/>
        </w:object>
      </w:r>
      <w:r w:rsidR="00820C31">
        <w:t xml:space="preserve">                        </w:t>
      </w:r>
    </w:p>
    <w:p w:rsidR="00820C31" w:rsidRPr="00DA4495" w:rsidRDefault="00820C31" w:rsidP="00820C31">
      <w:pPr>
        <w:tabs>
          <w:tab w:val="left" w:pos="2155"/>
          <w:tab w:val="left" w:pos="4423"/>
        </w:tabs>
        <w:spacing w:after="0"/>
      </w:pPr>
    </w:p>
    <w:p w:rsidR="00820C31" w:rsidRPr="00DA4495" w:rsidRDefault="00DC2FE0" w:rsidP="00820C31">
      <w:pPr>
        <w:tabs>
          <w:tab w:val="left" w:pos="2155"/>
          <w:tab w:val="left" w:pos="4423"/>
        </w:tabs>
        <w:spacing w:after="0"/>
      </w:pPr>
      <w:r w:rsidRPr="003B1B89">
        <w:rPr>
          <w:position w:val="-26"/>
        </w:rPr>
        <w:object w:dxaOrig="1359" w:dyaOrig="680">
          <v:shape id="_x0000_i1079" type="#_x0000_t75" style="width:68.25pt;height:33.75pt" o:ole="">
            <v:imagedata r:id="rId11" o:title=""/>
          </v:shape>
          <o:OLEObject Type="Embed" ProgID="Equation.3" ShapeID="_x0000_i1079" DrawAspect="Content" ObjectID="_1672738804" r:id="rId12"/>
        </w:object>
      </w:r>
    </w:p>
    <w:p w:rsidR="00820C31" w:rsidRPr="00AD0FFC" w:rsidRDefault="00820C31" w:rsidP="00820C31">
      <w:pPr>
        <w:spacing w:after="0"/>
        <w:rPr>
          <w:sz w:val="16"/>
          <w:szCs w:val="16"/>
        </w:rPr>
      </w:pPr>
    </w:p>
    <w:p w:rsidR="00820C31" w:rsidRPr="00DA4495" w:rsidRDefault="00DC2FE0" w:rsidP="00820C31">
      <w:pPr>
        <w:spacing w:after="0"/>
      </w:pPr>
      <w:r w:rsidRPr="003B1B89">
        <w:rPr>
          <w:position w:val="-26"/>
        </w:rPr>
        <w:object w:dxaOrig="1880" w:dyaOrig="680">
          <v:shape id="_x0000_i1082" type="#_x0000_t75" style="width:93.75pt;height:33.75pt" o:ole="">
            <v:imagedata r:id="rId13" o:title=""/>
          </v:shape>
          <o:OLEObject Type="Embed" ProgID="Equation.3" ShapeID="_x0000_i1082" DrawAspect="Content" ObjectID="_1672738805" r:id="rId14"/>
        </w:object>
      </w:r>
    </w:p>
    <w:p w:rsidR="00820C31" w:rsidRPr="00DA4495" w:rsidRDefault="00820C31" w:rsidP="00820C31">
      <w:pPr>
        <w:spacing w:after="0"/>
      </w:pPr>
    </w:p>
    <w:p w:rsidR="00820C31" w:rsidRPr="00DA4495" w:rsidRDefault="00DC2FE0" w:rsidP="00820C31">
      <w:pPr>
        <w:spacing w:after="0"/>
      </w:pPr>
      <w:r w:rsidRPr="003E595B">
        <w:rPr>
          <w:position w:val="-26"/>
        </w:rPr>
        <w:object w:dxaOrig="1579" w:dyaOrig="680">
          <v:shape id="_x0000_i1085" type="#_x0000_t75" style="width:78.75pt;height:33.75pt" o:ole="">
            <v:imagedata r:id="rId15" o:title=""/>
          </v:shape>
          <o:OLEObject Type="Embed" ProgID="Equation.3" ShapeID="_x0000_i1085" DrawAspect="Content" ObjectID="_1672738806" r:id="rId16"/>
        </w:object>
      </w:r>
    </w:p>
    <w:p w:rsidR="00820C31" w:rsidRPr="00DA4495" w:rsidRDefault="00820C31" w:rsidP="00820C31">
      <w:pPr>
        <w:tabs>
          <w:tab w:val="left" w:pos="2155"/>
          <w:tab w:val="left" w:pos="4423"/>
        </w:tabs>
        <w:spacing w:after="0"/>
        <w:rPr>
          <w:b/>
        </w:rPr>
      </w:pPr>
    </w:p>
    <w:p w:rsidR="00820C31" w:rsidRDefault="00DC2FE0" w:rsidP="00820C31">
      <w:pPr>
        <w:tabs>
          <w:tab w:val="left" w:pos="2155"/>
          <w:tab w:val="left" w:pos="4423"/>
        </w:tabs>
        <w:spacing w:after="0"/>
        <w:rPr>
          <w:b/>
          <w:sz w:val="28"/>
          <w:szCs w:val="28"/>
        </w:rPr>
      </w:pPr>
      <w:r w:rsidRPr="00A54682">
        <w:rPr>
          <w:position w:val="-36"/>
        </w:rPr>
        <w:object w:dxaOrig="2100" w:dyaOrig="840">
          <v:shape id="_x0000_i1088" type="#_x0000_t75" style="width:105pt;height:42pt" o:ole="">
            <v:imagedata r:id="rId17" o:title=""/>
          </v:shape>
          <o:OLEObject Type="Embed" ProgID="Equation.3" ShapeID="_x0000_i1088" DrawAspect="Content" ObjectID="_1672738807" r:id="rId18"/>
        </w:object>
      </w:r>
    </w:p>
    <w:p w:rsidR="00820C31" w:rsidRDefault="00DC2FE0" w:rsidP="00DC2FE0">
      <w:pPr>
        <w:spacing w:after="0"/>
        <w:rPr>
          <w:sz w:val="28"/>
          <w:szCs w:val="28"/>
        </w:rPr>
      </w:pPr>
      <w:r w:rsidRPr="003A2309">
        <w:rPr>
          <w:sz w:val="28"/>
          <w:szCs w:val="28"/>
        </w:rPr>
        <w:t>Kdo zapomněl sčítat a odčítat  zlomky</w:t>
      </w:r>
      <w:r w:rsidR="003A2309" w:rsidRPr="003A2309">
        <w:rPr>
          <w:sz w:val="28"/>
          <w:szCs w:val="28"/>
        </w:rPr>
        <w:t xml:space="preserve"> </w:t>
      </w:r>
      <w:r w:rsidR="003A2309">
        <w:rPr>
          <w:sz w:val="28"/>
          <w:szCs w:val="28"/>
        </w:rPr>
        <w:t xml:space="preserve">podívat se na </w:t>
      </w:r>
      <w:hyperlink r:id="rId19" w:history="1">
        <w:r w:rsidR="00595357" w:rsidRPr="00C35A33">
          <w:rPr>
            <w:rStyle w:val="Hypertextovodkaz"/>
            <w:sz w:val="28"/>
            <w:szCs w:val="28"/>
          </w:rPr>
          <w:t>https://www.youtube.com/watch?v=h4zaPMLHAJQ</w:t>
        </w:r>
      </w:hyperlink>
    </w:p>
    <w:p w:rsidR="00820C31" w:rsidRPr="00820C31" w:rsidRDefault="00820C31" w:rsidP="00820C31">
      <w:pPr>
        <w:spacing w:after="0"/>
        <w:rPr>
          <w:rFonts w:ascii="Arial" w:hAnsi="Arial" w:cs="Arial"/>
          <w:sz w:val="24"/>
          <w:szCs w:val="24"/>
        </w:rPr>
      </w:pPr>
    </w:p>
    <w:p w:rsidR="003E58BE" w:rsidRDefault="00DC2FE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Sčítání výrazů </w:t>
      </w:r>
    </w:p>
    <w:p w:rsidR="00DC2FE0" w:rsidRPr="003A2309" w:rsidRDefault="00DC2FE0">
      <w:pPr>
        <w:rPr>
          <w:rFonts w:ascii="Arial" w:hAnsi="Arial" w:cs="Arial"/>
          <w:sz w:val="24"/>
          <w:szCs w:val="24"/>
        </w:rPr>
      </w:pPr>
      <w:r w:rsidRPr="003A2309">
        <w:rPr>
          <w:rFonts w:ascii="Arial" w:hAnsi="Arial" w:cs="Arial"/>
          <w:sz w:val="24"/>
          <w:szCs w:val="24"/>
        </w:rPr>
        <w:t>Zapsat do sešitu  z učebnice M 1. díl str.  28 B</w:t>
      </w:r>
    </w:p>
    <w:p w:rsidR="00DC2FE0" w:rsidRPr="003A2309" w:rsidRDefault="00DC2FE0">
      <w:pPr>
        <w:rPr>
          <w:rFonts w:ascii="Arial" w:hAnsi="Arial" w:cs="Arial"/>
          <w:sz w:val="24"/>
          <w:szCs w:val="24"/>
        </w:rPr>
      </w:pPr>
      <w:r w:rsidRPr="003A2309">
        <w:rPr>
          <w:rFonts w:ascii="Arial" w:hAnsi="Arial" w:cs="Arial"/>
          <w:sz w:val="24"/>
          <w:szCs w:val="24"/>
        </w:rPr>
        <w:t>Vyřešit do sešitu 28/1A  29/2</w:t>
      </w:r>
    </w:p>
    <w:p w:rsidR="00DC2FE0" w:rsidRPr="003A2309" w:rsidRDefault="00DC2FE0">
      <w:pPr>
        <w:rPr>
          <w:rFonts w:ascii="Arial" w:hAnsi="Arial" w:cs="Arial"/>
          <w:sz w:val="24"/>
          <w:szCs w:val="24"/>
        </w:rPr>
      </w:pPr>
      <w:r w:rsidRPr="003A2309">
        <w:rPr>
          <w:rFonts w:ascii="Arial" w:hAnsi="Arial" w:cs="Arial"/>
          <w:sz w:val="24"/>
          <w:szCs w:val="24"/>
        </w:rPr>
        <w:t>Zapsat do sešitu str. 29 C  a 30 D vyřešit str. 30 /4,5,6</w:t>
      </w:r>
    </w:p>
    <w:p w:rsidR="003A2309" w:rsidRDefault="003A230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Odčítání výrazů </w:t>
      </w:r>
    </w:p>
    <w:p w:rsidR="003A2309" w:rsidRPr="003A2309" w:rsidRDefault="003A2309">
      <w:pPr>
        <w:rPr>
          <w:rFonts w:ascii="Arial" w:hAnsi="Arial" w:cs="Arial"/>
          <w:sz w:val="24"/>
          <w:szCs w:val="24"/>
        </w:rPr>
      </w:pPr>
      <w:r w:rsidRPr="003A2309">
        <w:rPr>
          <w:rFonts w:ascii="Arial" w:hAnsi="Arial" w:cs="Arial"/>
          <w:sz w:val="24"/>
          <w:szCs w:val="24"/>
        </w:rPr>
        <w:t>Zapsat str. 32 řešené příklady v A. rámečky a řešený příklad mezi rámečky</w:t>
      </w:r>
    </w:p>
    <w:p w:rsidR="003A2309" w:rsidRDefault="003A2309">
      <w:pPr>
        <w:rPr>
          <w:rFonts w:ascii="Arial" w:hAnsi="Arial" w:cs="Arial"/>
          <w:sz w:val="24"/>
          <w:szCs w:val="24"/>
        </w:rPr>
      </w:pPr>
      <w:r w:rsidRPr="003A2309">
        <w:rPr>
          <w:rFonts w:ascii="Arial" w:hAnsi="Arial" w:cs="Arial"/>
          <w:sz w:val="24"/>
          <w:szCs w:val="24"/>
        </w:rPr>
        <w:t>Vyřešit do sešitu str. 33/2, 3A</w:t>
      </w:r>
    </w:p>
    <w:p w:rsidR="003A2309" w:rsidRDefault="003A2309">
      <w:pPr>
        <w:rPr>
          <w:rFonts w:ascii="Arial" w:hAnsi="Arial" w:cs="Arial"/>
          <w:sz w:val="24"/>
          <w:szCs w:val="24"/>
        </w:rPr>
      </w:pPr>
    </w:p>
    <w:p w:rsidR="003A2309" w:rsidRDefault="00960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A2309">
        <w:rPr>
          <w:rFonts w:ascii="Arial" w:hAnsi="Arial" w:cs="Arial"/>
          <w:sz w:val="24"/>
          <w:szCs w:val="24"/>
        </w:rPr>
        <w:t xml:space="preserve">hlédnout </w:t>
      </w:r>
      <w:r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</w:p>
    <w:p w:rsidR="00930011" w:rsidRDefault="0093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930011">
        <w:rPr>
          <w:rFonts w:ascii="Arial" w:hAnsi="Arial" w:cs="Arial"/>
          <w:sz w:val="24"/>
          <w:szCs w:val="24"/>
        </w:rPr>
        <w:instrText>https://www.youtube.com/watch?v=dAtjtVKkitY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35A33">
        <w:rPr>
          <w:rStyle w:val="Hypertextovodkaz"/>
          <w:rFonts w:ascii="Arial" w:hAnsi="Arial" w:cs="Arial"/>
          <w:sz w:val="24"/>
          <w:szCs w:val="24"/>
        </w:rPr>
        <w:t>https://www.youtube.com/watch?v=dAtjtVKkitY</w:t>
      </w:r>
      <w:r>
        <w:rPr>
          <w:rFonts w:ascii="Arial" w:hAnsi="Arial" w:cs="Arial"/>
          <w:sz w:val="24"/>
          <w:szCs w:val="24"/>
        </w:rPr>
        <w:fldChar w:fldCharType="end"/>
      </w:r>
    </w:p>
    <w:p w:rsidR="00930011" w:rsidRPr="003A2309" w:rsidRDefault="0093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Vypočti:</w:t>
      </w:r>
    </w:p>
    <w:p w:rsidR="00283F24" w:rsidRPr="00283F24" w:rsidRDefault="00DC2FE0" w:rsidP="00283F24">
      <w:pPr>
        <w:rPr>
          <w:rFonts w:ascii="Arial" w:hAnsi="Arial" w:cs="Arial"/>
          <w:sz w:val="24"/>
          <w:szCs w:val="24"/>
          <w:u w:val="singl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</m:oMath>
      </m:oMathPara>
    </w:p>
    <w:p w:rsidR="00DC2FE0" w:rsidRPr="00283F24" w:rsidRDefault="00283F24" w:rsidP="00283F24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283F24" w:rsidRPr="00283F24" w:rsidRDefault="00283F24" w:rsidP="00283F24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283F24" w:rsidRPr="003A2309" w:rsidRDefault="00283F24" w:rsidP="00283F24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3A2309" w:rsidRPr="00283F24" w:rsidRDefault="003A2309" w:rsidP="00283F24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a+b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a-b</m:t>
              </m:r>
            </m:den>
          </m:f>
        </m:oMath>
      </m:oMathPara>
    </w:p>
    <w:p w:rsidR="00283F24" w:rsidRPr="00930011" w:rsidRDefault="003A2309" w:rsidP="00283F24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den>
          </m:f>
        </m:oMath>
      </m:oMathPara>
    </w:p>
    <w:p w:rsidR="00930011" w:rsidRPr="00283F24" w:rsidRDefault="00930011" w:rsidP="00930011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5x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</m:oMath>
      </m:oMathPara>
    </w:p>
    <w:p w:rsidR="008B612E" w:rsidRDefault="008B612E" w:rsidP="00F211A3">
      <w:pPr>
        <w:rPr>
          <w:rFonts w:ascii="Arial" w:hAnsi="Arial" w:cs="Arial"/>
          <w:sz w:val="24"/>
          <w:szCs w:val="24"/>
        </w:rPr>
      </w:pPr>
    </w:p>
    <w:p w:rsidR="007455C0" w:rsidRPr="001A5DC4" w:rsidRDefault="004E0960" w:rsidP="007455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7455C0" w:rsidRPr="001A5DC4">
        <w:rPr>
          <w:rFonts w:ascii="Arial" w:hAnsi="Arial" w:cs="Arial"/>
          <w:sz w:val="20"/>
          <w:szCs w:val="20"/>
        </w:rPr>
        <w:t>Pracovní list</w:t>
      </w:r>
      <w:r w:rsidR="007455C0">
        <w:rPr>
          <w:rFonts w:ascii="Arial" w:hAnsi="Arial" w:cs="Arial"/>
          <w:sz w:val="20"/>
          <w:szCs w:val="20"/>
        </w:rPr>
        <w:t xml:space="preserve"> a sešity</w:t>
      </w:r>
      <w:r w:rsidR="007455C0" w:rsidRPr="001A5DC4">
        <w:rPr>
          <w:rFonts w:ascii="Arial" w:hAnsi="Arial" w:cs="Arial"/>
          <w:sz w:val="20"/>
          <w:szCs w:val="20"/>
        </w:rPr>
        <w:t xml:space="preserve">  můžete přinést  do školy každý den vždy v čase 9:00 – 11:00 hodin. Nejpozději v</w:t>
      </w:r>
      <w:r w:rsidR="003A2309">
        <w:rPr>
          <w:rFonts w:ascii="Arial" w:hAnsi="Arial" w:cs="Arial"/>
          <w:sz w:val="20"/>
          <w:szCs w:val="20"/>
        </w:rPr>
        <w:t>e</w:t>
      </w:r>
      <w:r w:rsidR="007455C0" w:rsidRPr="001A5DC4">
        <w:rPr>
          <w:rFonts w:ascii="Arial" w:hAnsi="Arial" w:cs="Arial"/>
          <w:sz w:val="20"/>
          <w:szCs w:val="20"/>
        </w:rPr>
        <w:t> </w:t>
      </w:r>
      <w:r w:rsidR="003A2309">
        <w:rPr>
          <w:rFonts w:ascii="Arial" w:hAnsi="Arial" w:cs="Arial"/>
          <w:sz w:val="20"/>
          <w:szCs w:val="20"/>
        </w:rPr>
        <w:t>čtvrte</w:t>
      </w:r>
      <w:r w:rsidR="007455C0" w:rsidRPr="001A5DC4">
        <w:rPr>
          <w:rFonts w:ascii="Arial" w:hAnsi="Arial" w:cs="Arial"/>
          <w:sz w:val="20"/>
          <w:szCs w:val="20"/>
        </w:rPr>
        <w:t xml:space="preserve">k </w:t>
      </w:r>
      <w:proofErr w:type="gramStart"/>
      <w:r w:rsidR="007455C0">
        <w:rPr>
          <w:rFonts w:ascii="Arial" w:hAnsi="Arial" w:cs="Arial"/>
          <w:sz w:val="20"/>
          <w:szCs w:val="20"/>
        </w:rPr>
        <w:t>2</w:t>
      </w:r>
      <w:r w:rsidR="003A2309">
        <w:rPr>
          <w:rFonts w:ascii="Arial" w:hAnsi="Arial" w:cs="Arial"/>
          <w:sz w:val="20"/>
          <w:szCs w:val="20"/>
        </w:rPr>
        <w:t>8</w:t>
      </w:r>
      <w:r w:rsidR="007455C0">
        <w:rPr>
          <w:rFonts w:ascii="Arial" w:hAnsi="Arial" w:cs="Arial"/>
          <w:sz w:val="20"/>
          <w:szCs w:val="20"/>
        </w:rPr>
        <w:t xml:space="preserve">.1. </w:t>
      </w:r>
      <w:r w:rsidR="007455C0" w:rsidRPr="001A5DC4">
        <w:rPr>
          <w:rFonts w:ascii="Arial" w:hAnsi="Arial" w:cs="Arial"/>
          <w:sz w:val="20"/>
          <w:szCs w:val="20"/>
        </w:rPr>
        <w:t>.2021</w:t>
      </w:r>
      <w:proofErr w:type="gramEnd"/>
      <w:r w:rsidR="007455C0">
        <w:rPr>
          <w:rFonts w:ascii="Arial" w:hAnsi="Arial" w:cs="Arial"/>
          <w:sz w:val="20"/>
          <w:szCs w:val="20"/>
        </w:rPr>
        <w:t>.</w:t>
      </w:r>
    </w:p>
    <w:p w:rsidR="007455C0" w:rsidRPr="001A5DC4" w:rsidRDefault="007455C0" w:rsidP="007455C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 xml:space="preserve">Rovněž je můžete oskenovat a zaslat na </w:t>
      </w:r>
      <w:hyperlink r:id="rId20" w:history="1">
        <w:r w:rsidRPr="001A5DC4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1A5DC4">
        <w:rPr>
          <w:rFonts w:ascii="Arial" w:hAnsi="Arial" w:cs="Arial"/>
          <w:sz w:val="20"/>
          <w:szCs w:val="20"/>
        </w:rPr>
        <w:t>.</w:t>
      </w:r>
    </w:p>
    <w:p w:rsidR="007455C0" w:rsidRPr="001A5DC4" w:rsidRDefault="007455C0" w:rsidP="007455C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Úkoly jsou povinné.</w:t>
      </w:r>
    </w:p>
    <w:p w:rsidR="007455C0" w:rsidRPr="001A5DC4" w:rsidRDefault="007455C0" w:rsidP="007455C0">
      <w:pPr>
        <w:rPr>
          <w:rFonts w:ascii="Arial" w:hAnsi="Arial" w:cs="Arial"/>
          <w:sz w:val="20"/>
          <w:szCs w:val="20"/>
        </w:rPr>
      </w:pPr>
    </w:p>
    <w:p w:rsidR="00335A47" w:rsidRDefault="00335A47" w:rsidP="004E0960">
      <w:pPr>
        <w:rPr>
          <w:rFonts w:ascii="Arial" w:eastAsiaTheme="minorEastAsia" w:hAnsi="Arial" w:cs="Arial"/>
          <w:sz w:val="24"/>
          <w:szCs w:val="24"/>
        </w:rPr>
      </w:pPr>
    </w:p>
    <w:p w:rsidR="008B612E" w:rsidRDefault="008B612E" w:rsidP="00F211A3">
      <w:pPr>
        <w:rPr>
          <w:rFonts w:ascii="Arial" w:eastAsiaTheme="minorEastAsia" w:hAnsi="Arial" w:cs="Arial"/>
          <w:sz w:val="24"/>
          <w:szCs w:val="24"/>
        </w:rPr>
      </w:pPr>
    </w:p>
    <w:p w:rsidR="00C661FA" w:rsidRPr="00F95414" w:rsidRDefault="00C661FA" w:rsidP="00E40D59">
      <w:pPr>
        <w:rPr>
          <w:rFonts w:ascii="Arial" w:hAnsi="Arial" w:cs="Arial"/>
          <w:sz w:val="24"/>
          <w:szCs w:val="24"/>
        </w:rPr>
      </w:pPr>
    </w:p>
    <w:sectPr w:rsidR="00C661FA" w:rsidRPr="00F95414" w:rsidSect="003E58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DD"/>
    <w:multiLevelType w:val="hybridMultilevel"/>
    <w:tmpl w:val="B67670CC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4000439"/>
    <w:multiLevelType w:val="hybridMultilevel"/>
    <w:tmpl w:val="444EBA2C"/>
    <w:lvl w:ilvl="0" w:tplc="B53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93914"/>
    <w:multiLevelType w:val="hybridMultilevel"/>
    <w:tmpl w:val="D4B2437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2A10B6"/>
    <w:multiLevelType w:val="hybridMultilevel"/>
    <w:tmpl w:val="A03C96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BA9"/>
    <w:multiLevelType w:val="hybridMultilevel"/>
    <w:tmpl w:val="C87608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AB81CBF"/>
    <w:multiLevelType w:val="hybridMultilevel"/>
    <w:tmpl w:val="96329E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64724"/>
    <w:multiLevelType w:val="hybridMultilevel"/>
    <w:tmpl w:val="7B46A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4F3"/>
    <w:multiLevelType w:val="hybridMultilevel"/>
    <w:tmpl w:val="C9CE928C"/>
    <w:lvl w:ilvl="0" w:tplc="3E128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69B0"/>
    <w:multiLevelType w:val="hybridMultilevel"/>
    <w:tmpl w:val="3D229304"/>
    <w:lvl w:ilvl="0" w:tplc="69401B7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60DC"/>
    <w:multiLevelType w:val="hybridMultilevel"/>
    <w:tmpl w:val="91A020EE"/>
    <w:lvl w:ilvl="0" w:tplc="3A9823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47F2"/>
    <w:multiLevelType w:val="hybridMultilevel"/>
    <w:tmpl w:val="FE44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04A0"/>
    <w:multiLevelType w:val="hybridMultilevel"/>
    <w:tmpl w:val="4942F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DEF"/>
    <w:multiLevelType w:val="hybridMultilevel"/>
    <w:tmpl w:val="971A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6FFE"/>
    <w:multiLevelType w:val="hybridMultilevel"/>
    <w:tmpl w:val="8ADCA192"/>
    <w:lvl w:ilvl="0" w:tplc="D6287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4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8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707DC0"/>
    <w:multiLevelType w:val="hybridMultilevel"/>
    <w:tmpl w:val="AB2085CA"/>
    <w:lvl w:ilvl="0" w:tplc="C6A6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44A65"/>
    <w:multiLevelType w:val="hybridMultilevel"/>
    <w:tmpl w:val="AD8E9BEC"/>
    <w:lvl w:ilvl="0" w:tplc="39B4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F84A88"/>
    <w:multiLevelType w:val="hybridMultilevel"/>
    <w:tmpl w:val="00EE0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78046D"/>
    <w:multiLevelType w:val="hybridMultilevel"/>
    <w:tmpl w:val="9600F0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820BF"/>
    <w:multiLevelType w:val="hybridMultilevel"/>
    <w:tmpl w:val="F1746E9E"/>
    <w:lvl w:ilvl="0" w:tplc="071C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6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6F3594"/>
    <w:multiLevelType w:val="hybridMultilevel"/>
    <w:tmpl w:val="1AF0A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315A"/>
    <w:multiLevelType w:val="hybridMultilevel"/>
    <w:tmpl w:val="D94CDD52"/>
    <w:lvl w:ilvl="0" w:tplc="4BA0C7E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20757"/>
    <w:multiLevelType w:val="hybridMultilevel"/>
    <w:tmpl w:val="88EA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A14DA"/>
    <w:multiLevelType w:val="hybridMultilevel"/>
    <w:tmpl w:val="EA6249E0"/>
    <w:lvl w:ilvl="0" w:tplc="A964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"/>
  </w:num>
  <w:num w:numId="5">
    <w:abstractNumId w:val="8"/>
  </w:num>
  <w:num w:numId="6">
    <w:abstractNumId w:val="24"/>
  </w:num>
  <w:num w:numId="7">
    <w:abstractNumId w:val="14"/>
  </w:num>
  <w:num w:numId="8">
    <w:abstractNumId w:val="0"/>
  </w:num>
  <w:num w:numId="9">
    <w:abstractNumId w:val="12"/>
  </w:num>
  <w:num w:numId="10">
    <w:abstractNumId w:val="2"/>
  </w:num>
  <w:num w:numId="11">
    <w:abstractNumId w:val="20"/>
  </w:num>
  <w:num w:numId="12">
    <w:abstractNumId w:val="15"/>
  </w:num>
  <w:num w:numId="13">
    <w:abstractNumId w:val="17"/>
  </w:num>
  <w:num w:numId="14">
    <w:abstractNumId w:val="22"/>
  </w:num>
  <w:num w:numId="15">
    <w:abstractNumId w:val="23"/>
  </w:num>
  <w:num w:numId="16">
    <w:abstractNumId w:val="4"/>
  </w:num>
  <w:num w:numId="17">
    <w:abstractNumId w:val="7"/>
  </w:num>
  <w:num w:numId="18">
    <w:abstractNumId w:val="10"/>
  </w:num>
  <w:num w:numId="19">
    <w:abstractNumId w:val="21"/>
  </w:num>
  <w:num w:numId="20">
    <w:abstractNumId w:val="11"/>
  </w:num>
  <w:num w:numId="21">
    <w:abstractNumId w:val="13"/>
  </w:num>
  <w:num w:numId="22">
    <w:abstractNumId w:val="18"/>
  </w:num>
  <w:num w:numId="23">
    <w:abstractNumId w:val="16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6"/>
    <w:rsid w:val="000221F3"/>
    <w:rsid w:val="000428C1"/>
    <w:rsid w:val="000941C2"/>
    <w:rsid w:val="000F47E4"/>
    <w:rsid w:val="00180612"/>
    <w:rsid w:val="001D33A2"/>
    <w:rsid w:val="00227A43"/>
    <w:rsid w:val="00283F24"/>
    <w:rsid w:val="002F0ACA"/>
    <w:rsid w:val="00335A47"/>
    <w:rsid w:val="00342294"/>
    <w:rsid w:val="00343503"/>
    <w:rsid w:val="003A1645"/>
    <w:rsid w:val="003A2309"/>
    <w:rsid w:val="003E58BE"/>
    <w:rsid w:val="004050EC"/>
    <w:rsid w:val="00465B1C"/>
    <w:rsid w:val="004E0960"/>
    <w:rsid w:val="00582EA4"/>
    <w:rsid w:val="00595357"/>
    <w:rsid w:val="005A5919"/>
    <w:rsid w:val="006807B0"/>
    <w:rsid w:val="006B0748"/>
    <w:rsid w:val="007455C0"/>
    <w:rsid w:val="00820C31"/>
    <w:rsid w:val="008626DC"/>
    <w:rsid w:val="008B612E"/>
    <w:rsid w:val="00911A53"/>
    <w:rsid w:val="0092390F"/>
    <w:rsid w:val="00930011"/>
    <w:rsid w:val="00960D5A"/>
    <w:rsid w:val="00983BA5"/>
    <w:rsid w:val="00AF000B"/>
    <w:rsid w:val="00BA7CF3"/>
    <w:rsid w:val="00BE6E8A"/>
    <w:rsid w:val="00C057B1"/>
    <w:rsid w:val="00C661FA"/>
    <w:rsid w:val="00CE6C49"/>
    <w:rsid w:val="00D871AF"/>
    <w:rsid w:val="00D9466E"/>
    <w:rsid w:val="00D947FA"/>
    <w:rsid w:val="00DC2FE0"/>
    <w:rsid w:val="00DD20F1"/>
    <w:rsid w:val="00E40D59"/>
    <w:rsid w:val="00E52B14"/>
    <w:rsid w:val="00E84483"/>
    <w:rsid w:val="00E9386C"/>
    <w:rsid w:val="00F211A3"/>
    <w:rsid w:val="00F45C66"/>
    <w:rsid w:val="00F9541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6B8"/>
  <w15:chartTrackingRefBased/>
  <w15:docId w15:val="{48CB0F62-7D4D-46C4-A2B3-75C5E1E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D59"/>
  </w:style>
  <w:style w:type="paragraph" w:styleId="Nadpis1">
    <w:name w:val="heading 1"/>
    <w:basedOn w:val="Normln"/>
    <w:next w:val="Normln"/>
    <w:link w:val="Nadpis1Char"/>
    <w:uiPriority w:val="99"/>
    <w:qFormat/>
    <w:rsid w:val="0092390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C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5C6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5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F45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45C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239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390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C05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yperlink" Target="mailto:m.zimmermannova@zsmojzir.cz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hyperlink" Target="https://www.youtube.com/watch?v=h4zaPMLHAJ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3</cp:revision>
  <dcterms:created xsi:type="dcterms:W3CDTF">2021-01-21T11:44:00Z</dcterms:created>
  <dcterms:modified xsi:type="dcterms:W3CDTF">2021-01-21T11:53:00Z</dcterms:modified>
</cp:coreProperties>
</file>