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Informatika pro 4.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</w:t>
      </w:r>
    </w:p>
    <w:p>
      <w:pPr>
        <w:numPr>
          <w:ilvl w:val="0"/>
          <w:numId w:val="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Dneska si procvi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psaní na klávesnici, nejlépe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šemi deseti.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ávod kde spustit aplikaci pro psaní a jak postupovat je zde: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Otev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si v internetov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prohlí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žeči tento odkaz: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https://www.psanihrave.cz/test-psani</w:t>
        </w:r>
      </w:hyperlink>
    </w:p>
    <w:p>
      <w:pPr>
        <w:numPr>
          <w:ilvl w:val="0"/>
          <w:numId w:val="4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na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 kliknout a spust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sám, pokud to nep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ůjde, mus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ho zkop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írovat a vlo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 do internetov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prohlí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žeče např. google chrome.</w:t>
      </w:r>
    </w:p>
    <w:p>
      <w:pPr>
        <w:numPr>
          <w:ilvl w:val="0"/>
          <w:numId w:val="4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čte se ti tahle 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422" w:dyaOrig="3482">
          <v:rect xmlns:o="urn:schemas-microsoft-com:office:office" xmlns:v="urn:schemas-microsoft-com:vml" id="rectole0000000000" style="width:421.100000pt;height:174.1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Klikne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na mezern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a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čneš ps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 podle zadání: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422" w:dyaOrig="3199">
          <v:rect xmlns:o="urn:schemas-microsoft-com:office:office" xmlns:v="urn:schemas-microsoft-com:vml" id="rectole0000000001" style="width:421.100000pt;height:159.9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numPr>
          <w:ilvl w:val="0"/>
          <w:numId w:val="9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co nejrychleji, ale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nesm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dělat chyby. Při každ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chyb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o jeden život.</w:t>
      </w:r>
    </w:p>
    <w:p>
      <w:pPr>
        <w:numPr>
          <w:ilvl w:val="0"/>
          <w:numId w:val="9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Kdy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to zvl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uk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se ti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ýsledek: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422" w:dyaOrig="3421">
          <v:rect xmlns:o="urn:schemas-microsoft-com:office:office" xmlns:v="urn:schemas-microsoft-com:vml" id="rectole0000000002" style="width:421.100000pt;height:171.0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ůj nejlepš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výsledek byl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chyby a 149 klepnut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klávesnice za minutu. Zkus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překonat.</w: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Nejlep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výsledek vyfo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a nebo pouze napiš se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jménem na email: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m.jarabek@zsmojzir.cz</w:t>
        </w:r>
      </w:hyperlink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Mode="External" Target="m%20HYPERLINK%20%22mailto:m.jarabek@zsmojzir.cz%22.jarabek@zsmojzir.cz" Id="docRId7" Type="http://schemas.openxmlformats.org/officeDocument/2006/relationships/hyperlink" /><Relationship TargetMode="External" Target="https://www.psanihrave.cz/test-psani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numbering.xml" Id="docRId8" Type="http://schemas.openxmlformats.org/officeDocument/2006/relationships/numbering" /><Relationship Target="embeddings/oleObject0.bin" Id="docRId1" Type="http://schemas.openxmlformats.org/officeDocument/2006/relationships/oleObject" /><Relationship Target="embeddings/oleObject2.bin" Id="docRId5" Type="http://schemas.openxmlformats.org/officeDocument/2006/relationships/oleObject" /><Relationship Target="styles.xml" Id="docRId9" Type="http://schemas.openxmlformats.org/officeDocument/2006/relationships/styles" /></Relationships>
</file>