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36" w:rsidRPr="00027381" w:rsidRDefault="009C2186">
      <w:pPr>
        <w:rPr>
          <w:b/>
          <w:sz w:val="40"/>
          <w:szCs w:val="40"/>
        </w:rPr>
      </w:pPr>
      <w:r w:rsidRPr="00027381">
        <w:rPr>
          <w:b/>
          <w:sz w:val="40"/>
          <w:szCs w:val="40"/>
        </w:rPr>
        <w:t>Přírodopis 6. ročník            20.-</w:t>
      </w:r>
      <w:proofErr w:type="gramStart"/>
      <w:r w:rsidRPr="00027381">
        <w:rPr>
          <w:b/>
          <w:sz w:val="40"/>
          <w:szCs w:val="40"/>
        </w:rPr>
        <w:t>27.3.2020</w:t>
      </w:r>
      <w:proofErr w:type="gramEnd"/>
    </w:p>
    <w:p w:rsidR="009C2186" w:rsidRDefault="009C2186"/>
    <w:p w:rsidR="009C2186" w:rsidRPr="00027381" w:rsidRDefault="009C2186" w:rsidP="00027381">
      <w:pPr>
        <w:jc w:val="center"/>
        <w:rPr>
          <w:b/>
          <w:sz w:val="44"/>
          <w:szCs w:val="44"/>
        </w:rPr>
      </w:pPr>
      <w:r w:rsidRPr="00027381">
        <w:rPr>
          <w:b/>
          <w:sz w:val="44"/>
          <w:szCs w:val="44"/>
        </w:rPr>
        <w:t>Pokoutník</w:t>
      </w:r>
    </w:p>
    <w:p w:rsidR="009C2186" w:rsidRPr="00027381" w:rsidRDefault="00027381" w:rsidP="00027381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9C2186" w:rsidRPr="00027381">
        <w:rPr>
          <w:b/>
          <w:sz w:val="32"/>
          <w:szCs w:val="32"/>
        </w:rPr>
        <w:t>ráce s učebnicí str. 64-64</w:t>
      </w:r>
      <w:r w:rsidR="00BA70AF">
        <w:rPr>
          <w:b/>
          <w:sz w:val="32"/>
          <w:szCs w:val="32"/>
        </w:rPr>
        <w:t>, namaluj obrázky podle učebnice</w:t>
      </w:r>
    </w:p>
    <w:p w:rsidR="009C2186" w:rsidRPr="00027381" w:rsidRDefault="009C2186">
      <w:pPr>
        <w:rPr>
          <w:b/>
          <w:sz w:val="28"/>
          <w:szCs w:val="28"/>
        </w:rPr>
      </w:pPr>
      <w:r w:rsidRPr="00027381">
        <w:rPr>
          <w:b/>
          <w:sz w:val="28"/>
          <w:szCs w:val="28"/>
        </w:rPr>
        <w:t>Doplň podle učebnice:</w:t>
      </w:r>
    </w:p>
    <w:p w:rsidR="009C2186" w:rsidRDefault="0026159A" w:rsidP="00027381">
      <w:pPr>
        <w:spacing w:line="480" w:lineRule="auto"/>
        <w:jc w:val="both"/>
      </w:pPr>
      <w:r>
        <w:t>Tělo pokoutníka je rozlišeno na 2 části - …………………………</w:t>
      </w:r>
      <w:proofErr w:type="gramStart"/>
      <w:r>
        <w:t>…. a …</w:t>
      </w:r>
      <w:proofErr w:type="gramEnd"/>
      <w:r>
        <w:t>………………………. . Na hlavohrudi nemají ……………………… . V ústním otvoru je však pár …………………………………., které slouží k lovu potravy. Když pavouk chytí svou kořist, vstříkne o ní svůj jed, a tím ji ……………………</w:t>
      </w:r>
      <w:proofErr w:type="gramStart"/>
      <w:r>
        <w:t>… . Za</w:t>
      </w:r>
      <w:proofErr w:type="gramEnd"/>
      <w:r>
        <w:t xml:space="preserve"> </w:t>
      </w:r>
      <w:proofErr w:type="spellStart"/>
      <w:r>
        <w:t>klepítky</w:t>
      </w:r>
      <w:proofErr w:type="spellEnd"/>
      <w:r>
        <w:t xml:space="preserve"> má pokoutník ………………………., kterými osahává prostor kolem sebe, nahrazují tykadla. Z hlavohrudi také vyrůstají ………………….. páry nohou.</w:t>
      </w:r>
      <w:r w:rsidR="00EC53E3">
        <w:t xml:space="preserve"> Na konci zadečku jsou vidět malé ………………………… ……………………………. . Pavouk z nich může vystřikovat zvláštní tekutinu, která na vzduchu tuhne, a tím vzniká pevné a pružné vlákno, ze kterých staví pavučiny. Povrch těla tvoří …………………….. vyztužená …………………………………. . Vyrůstají z ní jemné ………………………</w:t>
      </w:r>
      <w:proofErr w:type="gramStart"/>
      <w:r w:rsidR="00EC53E3">
        <w:t xml:space="preserve">… . </w:t>
      </w:r>
    </w:p>
    <w:p w:rsidR="00EC53E3" w:rsidRDefault="00EC53E3" w:rsidP="00027381">
      <w:pPr>
        <w:spacing w:line="480" w:lineRule="auto"/>
        <w:jc w:val="both"/>
      </w:pPr>
      <w:proofErr w:type="gramEnd"/>
      <w:r>
        <w:t xml:space="preserve">Dýchací soustavu tvoří váčky, říká se jim ……………………. …………………. . Po chycení mouchy </w:t>
      </w:r>
      <w:r w:rsidR="003328E3">
        <w:t>do ní vypouští trávicí šťávy a vlastně zevnitř ji …………………………</w:t>
      </w:r>
      <w:proofErr w:type="gramStart"/>
      <w:r w:rsidR="003328E3">
        <w:t>… . Rozpuštěnou</w:t>
      </w:r>
      <w:proofErr w:type="gramEnd"/>
      <w:r w:rsidR="003328E3">
        <w:t xml:space="preserve"> kořist nasává do ………………………. …………………………. . Odpadní látky vylučuje ………………………… ………………………….. . Vylučovací orgány s nazývají ……………………………….. trubice. Pavouci šetří vodou, mohou žít i ve velmi ……………………………….. ………………………………. . Pokoutník má …………………………….. cévní soustavu. Její hlavní částí je ……………………………. </w:t>
      </w:r>
      <w:proofErr w:type="gramStart"/>
      <w:r w:rsidR="003328E3">
        <w:t>srdce</w:t>
      </w:r>
      <w:proofErr w:type="gramEnd"/>
      <w:r w:rsidR="003328E3">
        <w:t>. Nervová soustava pokoutníka je …………………………………….. . Svoji kořist vyhledávají …………………… . Pavouci mají výborně vyvinutý ……………………… . Pokoutníci se rozmnožují ……………………………………. a mají ………………………</w:t>
      </w:r>
      <w:proofErr w:type="gramStart"/>
      <w:r w:rsidR="003328E3">
        <w:t>….pohlaví</w:t>
      </w:r>
      <w:proofErr w:type="gramEnd"/>
      <w:r w:rsidR="003328E3">
        <w:t>. Samice obaluje nakladená ……………………………….. pavučinou a hlídá je. Pokoutníci pochytají v lesích i lidských příbytcích spoustu hmyzu, proto bychom si jich měli vážit.</w:t>
      </w:r>
    </w:p>
    <w:p w:rsidR="00BA70AF" w:rsidRDefault="00BA70AF" w:rsidP="00027381">
      <w:pPr>
        <w:spacing w:line="480" w:lineRule="auto"/>
        <w:jc w:val="both"/>
      </w:pPr>
      <w:bookmarkStart w:id="0" w:name="_GoBack"/>
      <w:bookmarkEnd w:id="0"/>
    </w:p>
    <w:p w:rsidR="003328E3" w:rsidRPr="00027381" w:rsidRDefault="003328E3" w:rsidP="00027381">
      <w:pPr>
        <w:spacing w:line="480" w:lineRule="auto"/>
        <w:jc w:val="center"/>
        <w:rPr>
          <w:b/>
          <w:sz w:val="44"/>
          <w:szCs w:val="44"/>
        </w:rPr>
      </w:pPr>
      <w:r w:rsidRPr="00027381">
        <w:rPr>
          <w:b/>
          <w:sz w:val="44"/>
          <w:szCs w:val="44"/>
        </w:rPr>
        <w:lastRenderedPageBreak/>
        <w:t>Pavoukovci</w:t>
      </w:r>
    </w:p>
    <w:p w:rsidR="00266FEA" w:rsidRPr="00027381" w:rsidRDefault="00266FEA" w:rsidP="00027381">
      <w:pPr>
        <w:pStyle w:val="Odstavecseseznamem"/>
        <w:numPr>
          <w:ilvl w:val="0"/>
          <w:numId w:val="1"/>
        </w:numPr>
        <w:spacing w:line="480" w:lineRule="auto"/>
        <w:jc w:val="both"/>
        <w:rPr>
          <w:b/>
          <w:sz w:val="32"/>
          <w:szCs w:val="32"/>
        </w:rPr>
      </w:pPr>
      <w:r w:rsidRPr="00027381">
        <w:rPr>
          <w:b/>
          <w:sz w:val="32"/>
          <w:szCs w:val="32"/>
        </w:rPr>
        <w:t>Práce s učebnicí str. 66-67</w:t>
      </w:r>
      <w:r w:rsidR="00BA70AF">
        <w:rPr>
          <w:b/>
          <w:sz w:val="32"/>
          <w:szCs w:val="32"/>
        </w:rPr>
        <w:t>, namalovat obrázky</w:t>
      </w:r>
    </w:p>
    <w:p w:rsidR="00266FEA" w:rsidRPr="00027381" w:rsidRDefault="00266FEA" w:rsidP="00027381">
      <w:pPr>
        <w:spacing w:line="480" w:lineRule="auto"/>
        <w:jc w:val="both"/>
        <w:rPr>
          <w:b/>
          <w:sz w:val="28"/>
          <w:szCs w:val="28"/>
        </w:rPr>
      </w:pPr>
      <w:r w:rsidRPr="00027381">
        <w:rPr>
          <w:b/>
          <w:sz w:val="28"/>
          <w:szCs w:val="28"/>
        </w:rPr>
        <w:t>Doplň podle učebnice:</w:t>
      </w:r>
    </w:p>
    <w:p w:rsidR="00C93C0A" w:rsidRDefault="003C6D13" w:rsidP="00027381">
      <w:pPr>
        <w:spacing w:line="480" w:lineRule="auto"/>
        <w:jc w:val="both"/>
      </w:pPr>
      <w:r w:rsidRPr="00027381">
        <w:rPr>
          <w:b/>
        </w:rPr>
        <w:t>Pavoukovci</w:t>
      </w:r>
      <w:r>
        <w:t xml:space="preserve"> jsou ………………………, kteří mají tělo rozlišené na ……………………….. a ………………………. . Mají ……………………………. a …………………. </w:t>
      </w:r>
      <w:proofErr w:type="gramStart"/>
      <w:r>
        <w:t>páry</w:t>
      </w:r>
      <w:proofErr w:type="gramEnd"/>
      <w:r>
        <w:t xml:space="preserve"> nohou. Mnozí z nich dýchají …………………..………… vaky. </w:t>
      </w:r>
      <w:r w:rsidR="00C93C0A">
        <w:t>Mezi pavoukovce patří pavouci, sekáči, štíři a roztoči.</w:t>
      </w:r>
      <w:r w:rsidR="00027381">
        <w:t xml:space="preserve"> </w:t>
      </w:r>
      <w:r w:rsidR="00C93C0A">
        <w:t xml:space="preserve">Mezi nejznámější mezi pavouky patří křižáci, slíďáci a běžníci. </w:t>
      </w:r>
      <w:r w:rsidR="00C93C0A" w:rsidRPr="00027381">
        <w:rPr>
          <w:b/>
        </w:rPr>
        <w:t>Slíďáci</w:t>
      </w:r>
      <w:r w:rsidR="00C93C0A">
        <w:t xml:space="preserve"> ……………………. </w:t>
      </w:r>
      <w:proofErr w:type="gramStart"/>
      <w:r w:rsidR="00C93C0A">
        <w:t>po</w:t>
      </w:r>
      <w:proofErr w:type="gramEnd"/>
      <w:r w:rsidR="00C93C0A">
        <w:t xml:space="preserve"> zemi a kořist doslova uštvou během. Mezi slíďáky patří snovačky (…………………. ……………………), tarantule a sklípkani. </w:t>
      </w:r>
      <w:r w:rsidR="00C93C0A" w:rsidRPr="00027381">
        <w:rPr>
          <w:b/>
        </w:rPr>
        <w:t>Běžníci</w:t>
      </w:r>
      <w:r w:rsidR="00C93C0A">
        <w:t xml:space="preserve"> mají první dva páry ……………………. </w:t>
      </w:r>
      <w:proofErr w:type="gramStart"/>
      <w:r w:rsidR="00C93C0A">
        <w:t>velmi</w:t>
      </w:r>
      <w:proofErr w:type="gramEnd"/>
      <w:r w:rsidR="00C93C0A">
        <w:t xml:space="preserve"> ……………………….. . Svou kořist neloví do ………………………………, ale číhají na ni v květech. Sekáči připomínají …………, jejich zadeček se však nepřipojuje k hlavohrudi stopkou a je článkovaný. Nemají ……………………… ……………………………., a proto si nemohou dělat pavučiny. Kořist hubí stiskem mohutných </w:t>
      </w:r>
      <w:proofErr w:type="spellStart"/>
      <w:r w:rsidR="00C93C0A">
        <w:t>klepítek</w:t>
      </w:r>
      <w:proofErr w:type="spellEnd"/>
      <w:r w:rsidR="00C93C0A">
        <w:t>. Nejsou jedovatí.</w:t>
      </w:r>
      <w:r w:rsidR="00027381">
        <w:t xml:space="preserve"> </w:t>
      </w:r>
      <w:r w:rsidR="00C93C0A" w:rsidRPr="00027381">
        <w:rPr>
          <w:b/>
        </w:rPr>
        <w:t>Štíři</w:t>
      </w:r>
      <w:r w:rsidR="00C93C0A">
        <w:t xml:space="preserve"> „škorpioni“ mají zadní část zadečku zakončenou …………………… ………………………</w:t>
      </w:r>
      <w:proofErr w:type="gramStart"/>
      <w:r w:rsidR="00C93C0A">
        <w:t>… . Jejich</w:t>
      </w:r>
      <w:proofErr w:type="gramEnd"/>
      <w:r w:rsidR="00C93C0A">
        <w:t xml:space="preserve"> makadla se přeměnila v klepeta. Žijí v tropech a subtropech. Jedovou žlázu využívají málokdy na lov, schovávají si ji na …………………………</w:t>
      </w:r>
      <w:proofErr w:type="gramStart"/>
      <w:r w:rsidR="00C93C0A">
        <w:t>… . Jed</w:t>
      </w:r>
      <w:proofErr w:type="gramEnd"/>
      <w:r w:rsidR="00C93C0A">
        <w:t xml:space="preserve"> je velmi silný.</w:t>
      </w:r>
    </w:p>
    <w:p w:rsidR="00C93C0A" w:rsidRDefault="00C93C0A" w:rsidP="00027381">
      <w:pPr>
        <w:spacing w:line="480" w:lineRule="auto"/>
        <w:jc w:val="both"/>
      </w:pPr>
      <w:r w:rsidRPr="00027381">
        <w:rPr>
          <w:b/>
        </w:rPr>
        <w:t>Štírci</w:t>
      </w:r>
      <w:r>
        <w:t xml:space="preserve"> připomínají drobné štíry. Schází jim protažená zadní část zadečku s trnem. Setkáváme se s nimi např. v rostlinném odpadu. Mezi </w:t>
      </w:r>
      <w:r w:rsidRPr="008635FE">
        <w:rPr>
          <w:b/>
        </w:rPr>
        <w:t>roztoče</w:t>
      </w:r>
      <w:r>
        <w:t xml:space="preserve"> patří velké množství druhů. Jsou většinou velmi ……………………… a často je ani nevidíme. Patří mezi ně klíšťata. Jsou to …………………………</w:t>
      </w:r>
      <w:r w:rsidR="00027381">
        <w:t xml:space="preserve"> roztoči, kteří sají krev na zvířatech i člověku. Přenášejí nebezpečné nemoci, např. klíšťový zánět mozku (………………………. ……………………………….) a ……………………………….. . Je nutné každé přisáté klíště ihned odstranit. Na drůbeži cizopasí …………………………… …………………., v lese můžeme najít červené ………………….……. . Mezi škůdce hospodářských rostlin patří …………………………. . Nejvíce roztočů je v půdě. ……………………………. </w:t>
      </w:r>
      <w:proofErr w:type="gramStart"/>
      <w:r w:rsidR="00027381">
        <w:t>roztoči</w:t>
      </w:r>
      <w:proofErr w:type="gramEnd"/>
      <w:r w:rsidR="00027381">
        <w:t xml:space="preserve"> přispívají k tvorbě humusu. Roztoči mohou u lidí vyvolávat alergie.</w:t>
      </w:r>
    </w:p>
    <w:p w:rsidR="00EC53E3" w:rsidRDefault="00EC53E3"/>
    <w:p w:rsidR="00EC53E3" w:rsidRDefault="00EC53E3"/>
    <w:p w:rsidR="00C93C0A" w:rsidRDefault="00C93C0A" w:rsidP="00C93C0A">
      <w:r>
        <w:rPr>
          <w:rFonts w:asciiTheme="majorHAnsi" w:eastAsiaTheme="majorEastAsia" w:hAnsiTheme="majorHAnsi" w:cstheme="majorBidi"/>
          <w:noProof/>
          <w:color w:val="323E4F" w:themeColor="text2" w:themeShade="BF"/>
          <w:spacing w:val="5"/>
          <w:kern w:val="28"/>
          <w:sz w:val="52"/>
          <w:szCs w:val="52"/>
        </w:rPr>
        <mc:AlternateContent>
          <mc:Choice Requires="wps">
            <w:drawing>
              <wp:inline distT="0" distB="0" distL="0" distR="0" wp14:anchorId="02E58979" wp14:editId="3AD79304">
                <wp:extent cx="1609725" cy="828675"/>
                <wp:effectExtent l="38100" t="38100" r="15875" b="1016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9725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3C0A" w:rsidRPr="006F5A3C" w:rsidRDefault="00C93C0A" w:rsidP="00C93C0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E5897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6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" filled="f" stroked="f">
                <o:lock v:ext="edit" shapetype="t"/>
                <v:textbox style="mso-fit-shape-to-text:t">
                  <w:txbxContent>
                    <w:p w:rsidR="00C93C0A" w:rsidRPr="006F5A3C" w:rsidRDefault="00C93C0A" w:rsidP="00C93C0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271B5">
        <w:rPr>
          <w:noProof/>
        </w:rPr>
        <w:drawing>
          <wp:anchor distT="0" distB="0" distL="114300" distR="114300" simplePos="0" relativeHeight="251660288" behindDoc="0" locked="0" layoutInCell="1" allowOverlap="1" wp14:anchorId="7B2FD2CC" wp14:editId="74B6E4D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1210" cy="3398808"/>
            <wp:effectExtent l="0" t="0" r="15240" b="0"/>
            <wp:wrapSquare wrapText="bothSides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E271B5">
        <w:rPr>
          <w:noProof/>
        </w:rPr>
        <w:drawing>
          <wp:anchor distT="0" distB="0" distL="114300" distR="114300" simplePos="0" relativeHeight="251659264" behindDoc="0" locked="0" layoutInCell="1" allowOverlap="1" wp14:anchorId="27766C11" wp14:editId="051C9F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1210" cy="3398808"/>
            <wp:effectExtent l="0" t="0" r="15240" b="0"/>
            <wp:wrapSquare wrapText="bothSides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br w:type="textWrapping" w:clear="all"/>
      </w:r>
    </w:p>
    <w:p w:rsidR="00C93C0A" w:rsidRPr="00E754A5" w:rsidRDefault="00C93C0A" w:rsidP="00C93C0A">
      <w:pPr>
        <w:rPr>
          <w:b/>
          <w:sz w:val="32"/>
          <w:szCs w:val="32"/>
          <w:u w:val="single"/>
        </w:rPr>
      </w:pPr>
      <w:r w:rsidRPr="00E754A5">
        <w:rPr>
          <w:b/>
          <w:sz w:val="32"/>
          <w:szCs w:val="32"/>
          <w:u w:val="single"/>
        </w:rPr>
        <w:t>Doplň:</w:t>
      </w:r>
    </w:p>
    <w:p w:rsidR="00C93C0A" w:rsidRDefault="00C93C0A" w:rsidP="00C93C0A">
      <w:pPr>
        <w:pStyle w:val="Odstavecseseznamem"/>
        <w:numPr>
          <w:ilvl w:val="0"/>
          <w:numId w:val="2"/>
        </w:numPr>
        <w:spacing w:after="200" w:line="276" w:lineRule="auto"/>
      </w:pPr>
      <w:r w:rsidRPr="00E754A5">
        <w:rPr>
          <w:b/>
          <w:bCs/>
          <w:u w:val="single"/>
        </w:rPr>
        <w:t>KONČETINY</w:t>
      </w:r>
      <w:r w:rsidRPr="00E754A5">
        <w:t xml:space="preserve"> – 1. pár –</w:t>
      </w:r>
      <w:r>
        <w:t>………...………</w:t>
      </w:r>
      <w:r w:rsidRPr="00E754A5">
        <w:t xml:space="preserve">, 2. </w:t>
      </w:r>
      <w:r>
        <w:t>p</w:t>
      </w:r>
      <w:r w:rsidRPr="00E754A5">
        <w:t>ár</w:t>
      </w:r>
      <w:r>
        <w:t>………………….…</w:t>
      </w:r>
      <w:r w:rsidRPr="00E754A5">
        <w:t xml:space="preserve">, 3. – 6. pár – </w:t>
      </w:r>
      <w:r>
        <w:t>……………………   …………………</w:t>
      </w:r>
    </w:p>
    <w:p w:rsidR="00C93C0A" w:rsidRPr="00BF02AA" w:rsidRDefault="00C93C0A" w:rsidP="00C93C0A">
      <w:pPr>
        <w:pStyle w:val="Odstavecseseznamem"/>
        <w:numPr>
          <w:ilvl w:val="0"/>
          <w:numId w:val="2"/>
        </w:numPr>
        <w:spacing w:after="200" w:line="276" w:lineRule="auto"/>
      </w:pPr>
      <w:r>
        <w:rPr>
          <w:b/>
          <w:bCs/>
          <w:u w:val="single"/>
        </w:rPr>
        <w:t>POKOŽKA</w:t>
      </w:r>
      <w:r>
        <w:rPr>
          <w:b/>
          <w:bCs/>
        </w:rPr>
        <w:t xml:space="preserve"> </w:t>
      </w:r>
      <w:r>
        <w:rPr>
          <w:bCs/>
        </w:rPr>
        <w:t>členovců vytváří na svém povrchu pevnou …………………………………….., která tvoří ………………………………………………..  …………………………………………….</w:t>
      </w:r>
    </w:p>
    <w:p w:rsidR="00C93C0A" w:rsidRPr="00BF02AA" w:rsidRDefault="00C93C0A" w:rsidP="00C93C0A">
      <w:pPr>
        <w:pStyle w:val="Odstavecseseznamem"/>
        <w:numPr>
          <w:ilvl w:val="0"/>
          <w:numId w:val="2"/>
        </w:numPr>
        <w:spacing w:after="200" w:line="276" w:lineRule="auto"/>
      </w:pPr>
      <w:r>
        <w:rPr>
          <w:b/>
          <w:bCs/>
          <w:u w:val="single"/>
        </w:rPr>
        <w:t>CÉVNÍ SOUSTAVA</w:t>
      </w:r>
      <w:r>
        <w:rPr>
          <w:bCs/>
        </w:rPr>
        <w:t xml:space="preserve"> - ………………………………………., krev se …………………………….. </w:t>
      </w:r>
      <w:proofErr w:type="gramStart"/>
      <w:r>
        <w:rPr>
          <w:bCs/>
        </w:rPr>
        <w:t>po</w:t>
      </w:r>
      <w:proofErr w:type="gramEnd"/>
      <w:r>
        <w:rPr>
          <w:bCs/>
        </w:rPr>
        <w:t xml:space="preserve"> ……………………</w:t>
      </w:r>
    </w:p>
    <w:p w:rsidR="00C93C0A" w:rsidRDefault="00C93C0A" w:rsidP="00C93C0A">
      <w:pPr>
        <w:pStyle w:val="Odstavecseseznamem"/>
        <w:numPr>
          <w:ilvl w:val="0"/>
          <w:numId w:val="2"/>
        </w:numPr>
        <w:spacing w:after="200" w:line="276" w:lineRule="auto"/>
      </w:pPr>
      <w:r>
        <w:rPr>
          <w:b/>
          <w:u w:val="single"/>
        </w:rPr>
        <w:t>SRDCE</w:t>
      </w:r>
      <w:r>
        <w:t xml:space="preserve"> - …………………………………….</w:t>
      </w:r>
    </w:p>
    <w:p w:rsidR="00C93C0A" w:rsidRDefault="00C93C0A" w:rsidP="00C93C0A">
      <w:pPr>
        <w:pStyle w:val="Odstavecseseznamem"/>
        <w:numPr>
          <w:ilvl w:val="0"/>
          <w:numId w:val="2"/>
        </w:numPr>
        <w:spacing w:after="200" w:line="276" w:lineRule="auto"/>
      </w:pPr>
      <w:r>
        <w:rPr>
          <w:b/>
          <w:u w:val="single"/>
        </w:rPr>
        <w:t>MALPIGHICKÉ TRUBICE</w:t>
      </w:r>
      <w:r>
        <w:t xml:space="preserve"> jsou součástí ………………………………………….. soustavy.</w:t>
      </w:r>
    </w:p>
    <w:p w:rsidR="00C93C0A" w:rsidRDefault="00C93C0A" w:rsidP="00C93C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93C0A" w:rsidRPr="00BF02AA" w:rsidRDefault="00C93C0A" w:rsidP="00C93C0A">
      <w:pPr>
        <w:autoSpaceDE w:val="0"/>
        <w:autoSpaceDN w:val="0"/>
        <w:adjustRightInd w:val="0"/>
        <w:spacing w:after="0" w:line="240" w:lineRule="auto"/>
        <w:ind w:left="30"/>
        <w:rPr>
          <w:rFonts w:cs="Times New Roman"/>
          <w:b/>
          <w:bCs/>
          <w:color w:val="000000"/>
          <w:sz w:val="32"/>
          <w:szCs w:val="32"/>
          <w:u w:val="single"/>
        </w:rPr>
      </w:pPr>
      <w:r w:rsidRPr="00BF02AA">
        <w:rPr>
          <w:rFonts w:cs="Times New Roman"/>
          <w:b/>
          <w:bCs/>
          <w:color w:val="000000"/>
          <w:sz w:val="32"/>
          <w:szCs w:val="32"/>
          <w:u w:val="single"/>
        </w:rPr>
        <w:t>P</w:t>
      </w:r>
      <w:r w:rsidRPr="00BF02AA">
        <w:rPr>
          <w:rFonts w:cs="TimesNewRoman,Bold"/>
          <w:b/>
          <w:bCs/>
          <w:color w:val="000000"/>
          <w:sz w:val="32"/>
          <w:szCs w:val="32"/>
          <w:u w:val="single"/>
        </w:rPr>
        <w:t>ř</w:t>
      </w:r>
      <w:r w:rsidRPr="00BF02AA">
        <w:rPr>
          <w:rFonts w:cs="Times New Roman"/>
          <w:b/>
          <w:bCs/>
          <w:color w:val="000000"/>
          <w:sz w:val="32"/>
          <w:szCs w:val="32"/>
          <w:u w:val="single"/>
        </w:rPr>
        <w:t>i</w:t>
      </w:r>
      <w:r w:rsidRPr="00BF02AA">
        <w:rPr>
          <w:rFonts w:cs="TimesNewRoman,Bold"/>
          <w:b/>
          <w:bCs/>
          <w:color w:val="000000"/>
          <w:sz w:val="32"/>
          <w:szCs w:val="32"/>
          <w:u w:val="single"/>
        </w:rPr>
        <w:t>ř</w:t>
      </w:r>
      <w:r w:rsidRPr="00BF02AA">
        <w:rPr>
          <w:rFonts w:cs="Times New Roman"/>
          <w:b/>
          <w:bCs/>
          <w:color w:val="000000"/>
          <w:sz w:val="32"/>
          <w:szCs w:val="32"/>
          <w:u w:val="single"/>
        </w:rPr>
        <w:t>a</w:t>
      </w:r>
      <w:r w:rsidRPr="00BF02AA">
        <w:rPr>
          <w:rFonts w:cs="TimesNewRoman,Bold"/>
          <w:b/>
          <w:bCs/>
          <w:color w:val="000000"/>
          <w:sz w:val="32"/>
          <w:szCs w:val="32"/>
          <w:u w:val="single"/>
        </w:rPr>
        <w:t xml:space="preserve">ď </w:t>
      </w:r>
      <w:r w:rsidRPr="00BF02AA">
        <w:rPr>
          <w:rFonts w:cs="Times New Roman"/>
          <w:b/>
          <w:bCs/>
          <w:color w:val="000000"/>
          <w:sz w:val="32"/>
          <w:szCs w:val="32"/>
          <w:u w:val="single"/>
        </w:rPr>
        <w:t>pavoukovce k odpovídajícím tvrzením:</w:t>
      </w:r>
    </w:p>
    <w:p w:rsidR="00C93C0A" w:rsidRPr="00BF02AA" w:rsidRDefault="00C93C0A" w:rsidP="00C93C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 xml:space="preserve">pokoutník domácí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ádá pavu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inu pod vodou.</w:t>
      </w:r>
    </w:p>
    <w:p w:rsidR="00C93C0A" w:rsidRPr="00BF02AA" w:rsidRDefault="00C93C0A" w:rsidP="00C93C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proofErr w:type="spellStart"/>
      <w:r w:rsidRPr="00BF02AA">
        <w:rPr>
          <w:rFonts w:ascii="Times New Roman" w:hAnsi="Times New Roman" w:cs="Times New Roman"/>
          <w:color w:val="000000"/>
          <w:sz w:val="24"/>
          <w:szCs w:val="24"/>
        </w:rPr>
        <w:t>vodouch</w:t>
      </w:r>
      <w:proofErr w:type="spellEnd"/>
      <w:r w:rsidRPr="00BF02AA">
        <w:rPr>
          <w:rFonts w:ascii="Times New Roman" w:hAnsi="Times New Roman" w:cs="Times New Roman"/>
          <w:color w:val="000000"/>
          <w:sz w:val="24"/>
          <w:szCs w:val="24"/>
        </w:rPr>
        <w:t xml:space="preserve"> st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íb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 xml:space="preserve">itý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Nevytvá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í pavu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inu, loví pomocí kon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etin.</w:t>
      </w:r>
    </w:p>
    <w:p w:rsidR="00C93C0A" w:rsidRPr="00BF02AA" w:rsidRDefault="00C93C0A" w:rsidP="00C93C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ě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 xml:space="preserve">žník kopretinový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III)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Nedosp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ě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lí jedinci vytvá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ejí „babí léto“.</w:t>
      </w:r>
    </w:p>
    <w:p w:rsidR="00C93C0A" w:rsidRPr="00BF02AA" w:rsidRDefault="00C93C0A" w:rsidP="00C93C0A">
      <w:pPr>
        <w:pStyle w:val="Odstavecseseznamem"/>
        <w:numPr>
          <w:ilvl w:val="0"/>
          <w:numId w:val="2"/>
        </w:numPr>
        <w:tabs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seká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 xml:space="preserve">č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 xml:space="preserve">domácí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kořist čeká uprostřed svislé pavučiny</w:t>
      </w:r>
    </w:p>
    <w:p w:rsidR="00C93C0A" w:rsidRPr="005E6E58" w:rsidRDefault="00C93C0A" w:rsidP="00C93C0A">
      <w:pPr>
        <w:pStyle w:val="Odstavecseseznamem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 w:rsidRPr="00BF02AA">
        <w:rPr>
          <w:rFonts w:ascii="Times New Roman" w:hAnsi="Times New Roman" w:cs="Times New Roman"/>
          <w:bCs/>
          <w:color w:val="000000"/>
          <w:sz w:val="24"/>
          <w:szCs w:val="24"/>
        </w:rPr>
        <w:t>křižák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02AA">
        <w:rPr>
          <w:rFonts w:ascii="Times New Roman" w:hAnsi="Times New Roman" w:cs="Times New Roman"/>
          <w:bCs/>
          <w:color w:val="000000"/>
          <w:sz w:val="24"/>
          <w:szCs w:val="24"/>
        </w:rPr>
        <w:t>obecný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BF0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ř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ádá pavu</w:t>
      </w:r>
      <w:r w:rsidRPr="00BF02AA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BF02AA">
        <w:rPr>
          <w:rFonts w:ascii="Times New Roman" w:hAnsi="Times New Roman" w:cs="Times New Roman"/>
          <w:color w:val="000000"/>
          <w:sz w:val="24"/>
          <w:szCs w:val="24"/>
        </w:rPr>
        <w:t>iny v rozích místností.</w:t>
      </w:r>
    </w:p>
    <w:p w:rsidR="00C93C0A" w:rsidRDefault="00C93C0A" w:rsidP="00C93C0A">
      <w:pPr>
        <w:rPr>
          <w:rFonts w:cs="Times New Roman"/>
          <w:b/>
          <w:color w:val="000000"/>
          <w:sz w:val="32"/>
          <w:szCs w:val="32"/>
          <w:u w:val="single"/>
        </w:rPr>
      </w:pPr>
      <w:r w:rsidRPr="005E6E58">
        <w:rPr>
          <w:rFonts w:cs="Times New Roman"/>
          <w:b/>
          <w:color w:val="000000"/>
          <w:sz w:val="32"/>
          <w:szCs w:val="32"/>
          <w:u w:val="single"/>
        </w:rPr>
        <w:t>Doplň</w:t>
      </w:r>
      <w:r>
        <w:rPr>
          <w:rFonts w:cs="Times New Roman"/>
          <w:b/>
          <w:color w:val="000000"/>
          <w:sz w:val="32"/>
          <w:szCs w:val="32"/>
          <w:u w:val="single"/>
        </w:rPr>
        <w:t>:</w:t>
      </w:r>
    </w:p>
    <w:p w:rsidR="00C93C0A" w:rsidRPr="005E6E58" w:rsidRDefault="00C93C0A" w:rsidP="00C93C0A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5E6E58">
        <w:rPr>
          <w:b/>
        </w:rPr>
        <w:t>ONEMOCNĚNÍ SVRAB</w:t>
      </w:r>
      <w:r>
        <w:rPr>
          <w:b/>
          <w:u w:val="single"/>
        </w:rPr>
        <w:t xml:space="preserve"> </w:t>
      </w:r>
      <w:r w:rsidRPr="005E6E58">
        <w:t xml:space="preserve">způsobuje </w:t>
      </w:r>
      <w:r>
        <w:t>roztoč ………………………………………………..</w:t>
      </w:r>
    </w:p>
    <w:p w:rsidR="00C93C0A" w:rsidRPr="005E6E58" w:rsidRDefault="00C93C0A" w:rsidP="00C93C0A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>
        <w:rPr>
          <w:b/>
        </w:rPr>
        <w:t xml:space="preserve">KREV </w:t>
      </w:r>
      <w:r w:rsidRPr="005E6E58">
        <w:t>suchozemských obratlovců saje samička</w:t>
      </w:r>
      <w:r>
        <w:t xml:space="preserve"> ………………………………..   ……………………………..</w:t>
      </w:r>
    </w:p>
    <w:p w:rsidR="00C93C0A" w:rsidRPr="005E6E58" w:rsidRDefault="00C93C0A" w:rsidP="00C93C0A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>
        <w:rPr>
          <w:b/>
        </w:rPr>
        <w:t xml:space="preserve">ŠTÍŘI </w:t>
      </w:r>
      <w:r w:rsidRPr="005E6E58">
        <w:t xml:space="preserve">mají </w:t>
      </w:r>
      <w:r>
        <w:t>velká ………………………….………………… v podobě …………………………………………….</w:t>
      </w:r>
    </w:p>
    <w:p w:rsidR="00C93C0A" w:rsidRPr="00AE430B" w:rsidRDefault="00C93C0A" w:rsidP="000C7D41">
      <w:pPr>
        <w:pStyle w:val="Odstavecseseznamem"/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C93C0A"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93C0A" w:rsidRPr="00AE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8A4"/>
    <w:multiLevelType w:val="hybridMultilevel"/>
    <w:tmpl w:val="A014A878"/>
    <w:lvl w:ilvl="0" w:tplc="6B783A4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09A3F04"/>
    <w:multiLevelType w:val="hybridMultilevel"/>
    <w:tmpl w:val="84AAD75E"/>
    <w:lvl w:ilvl="0" w:tplc="23BAF2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29C"/>
    <w:multiLevelType w:val="hybridMultilevel"/>
    <w:tmpl w:val="7682F09E"/>
    <w:lvl w:ilvl="0" w:tplc="955093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86"/>
    <w:rsid w:val="00027381"/>
    <w:rsid w:val="0026159A"/>
    <w:rsid w:val="00266FEA"/>
    <w:rsid w:val="003328E3"/>
    <w:rsid w:val="003C6D13"/>
    <w:rsid w:val="008635FE"/>
    <w:rsid w:val="009C2186"/>
    <w:rsid w:val="00BA70AF"/>
    <w:rsid w:val="00C93C0A"/>
    <w:rsid w:val="00DE5736"/>
    <w:rsid w:val="00E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550D"/>
  <w15:chartTrackingRefBased/>
  <w15:docId w15:val="{F3C45378-88C4-4179-BBDB-882021C6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FE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3C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46A8F-8899-412F-8F21-38BEBE9CF709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A9BDA6AD-7AC6-4FF3-9CE7-F06869E5E934}">
      <dgm:prSet phldrT="[Text]"/>
      <dgm:spPr/>
      <dgm:t>
        <a:bodyPr/>
        <a:lstStyle/>
        <a:p>
          <a:r>
            <a:rPr lang="cs-CZ" dirty="0" smtClean="0"/>
            <a:t>pavoukovci</a:t>
          </a:r>
          <a:endParaRPr lang="cs-CZ" dirty="0"/>
        </a:p>
      </dgm:t>
    </dgm:pt>
    <dgm:pt modelId="{ED55740A-4114-4001-A91C-300B6CF009A4}" type="parTrans" cxnId="{B1CFB945-84DF-44ED-94B8-B6ABEF1E86FC}">
      <dgm:prSet/>
      <dgm:spPr/>
      <dgm:t>
        <a:bodyPr/>
        <a:lstStyle/>
        <a:p>
          <a:endParaRPr lang="cs-CZ"/>
        </a:p>
      </dgm:t>
    </dgm:pt>
    <dgm:pt modelId="{7E6008B6-0A7D-4E85-BC3B-75BC80D8618F}" type="sibTrans" cxnId="{B1CFB945-84DF-44ED-94B8-B6ABEF1E86FC}">
      <dgm:prSet/>
      <dgm:spPr/>
      <dgm:t>
        <a:bodyPr/>
        <a:lstStyle/>
        <a:p>
          <a:endParaRPr lang="cs-CZ"/>
        </a:p>
      </dgm:t>
    </dgm:pt>
    <dgm:pt modelId="{8FAF317C-4E6A-4A3D-80E6-AB717E8B29DE}">
      <dgm:prSet phldrT="[Text]"/>
      <dgm:spPr/>
      <dgm:t>
        <a:bodyPr/>
        <a:lstStyle/>
        <a:p>
          <a:endParaRPr lang="cs-CZ" dirty="0"/>
        </a:p>
      </dgm:t>
    </dgm:pt>
    <dgm:pt modelId="{74823676-DDB6-48BD-A6DD-5BBB14D559FF}" type="parTrans" cxnId="{22C1B927-7EA6-4FBB-A83E-82AC9DC07A65}">
      <dgm:prSet/>
      <dgm:spPr/>
      <dgm:t>
        <a:bodyPr/>
        <a:lstStyle/>
        <a:p>
          <a:endParaRPr lang="cs-CZ"/>
        </a:p>
      </dgm:t>
    </dgm:pt>
    <dgm:pt modelId="{B195443D-1DC1-4D6D-93D4-8B0E1D1CEB5D}" type="sibTrans" cxnId="{22C1B927-7EA6-4FBB-A83E-82AC9DC07A65}">
      <dgm:prSet/>
      <dgm:spPr/>
      <dgm:t>
        <a:bodyPr/>
        <a:lstStyle/>
        <a:p>
          <a:endParaRPr lang="cs-CZ"/>
        </a:p>
      </dgm:t>
    </dgm:pt>
    <dgm:pt modelId="{D5CC78D6-930B-477E-B09F-DA7BF8F15A70}">
      <dgm:prSet phldrT="[Text]"/>
      <dgm:spPr/>
      <dgm:t>
        <a:bodyPr/>
        <a:lstStyle/>
        <a:p>
          <a:endParaRPr lang="cs-CZ" dirty="0"/>
        </a:p>
      </dgm:t>
    </dgm:pt>
    <dgm:pt modelId="{8836A368-A426-47F8-9BBC-6074567A0D23}" type="parTrans" cxnId="{139A5590-30C5-42D5-A87A-6874117A148D}">
      <dgm:prSet/>
      <dgm:spPr/>
      <dgm:t>
        <a:bodyPr/>
        <a:lstStyle/>
        <a:p>
          <a:endParaRPr lang="cs-CZ"/>
        </a:p>
      </dgm:t>
    </dgm:pt>
    <dgm:pt modelId="{B793F19E-5C6E-412B-87AF-A77213F63C0C}" type="sibTrans" cxnId="{139A5590-30C5-42D5-A87A-6874117A148D}">
      <dgm:prSet/>
      <dgm:spPr/>
      <dgm:t>
        <a:bodyPr/>
        <a:lstStyle/>
        <a:p>
          <a:endParaRPr lang="cs-CZ"/>
        </a:p>
      </dgm:t>
    </dgm:pt>
    <dgm:pt modelId="{39D08330-CEB8-4917-824C-39AEE1B9BF16}">
      <dgm:prSet phldrT="[Text]"/>
      <dgm:spPr/>
      <dgm:t>
        <a:bodyPr/>
        <a:lstStyle/>
        <a:p>
          <a:endParaRPr lang="cs-CZ" dirty="0"/>
        </a:p>
      </dgm:t>
    </dgm:pt>
    <dgm:pt modelId="{1448E6F7-F596-49AC-8E09-550EE218DC4C}" type="parTrans" cxnId="{5440DDD0-A682-4D08-815D-3307610BCAE8}">
      <dgm:prSet/>
      <dgm:spPr/>
      <dgm:t>
        <a:bodyPr/>
        <a:lstStyle/>
        <a:p>
          <a:endParaRPr lang="cs-CZ"/>
        </a:p>
      </dgm:t>
    </dgm:pt>
    <dgm:pt modelId="{33C6E2C6-7972-4911-B56C-3E0411C43441}" type="sibTrans" cxnId="{5440DDD0-A682-4D08-815D-3307610BCAE8}">
      <dgm:prSet/>
      <dgm:spPr/>
      <dgm:t>
        <a:bodyPr/>
        <a:lstStyle/>
        <a:p>
          <a:endParaRPr lang="cs-CZ"/>
        </a:p>
      </dgm:t>
    </dgm:pt>
    <dgm:pt modelId="{1149128D-D1DA-4C24-885A-224A8A29F981}">
      <dgm:prSet phldrT="[Text]"/>
      <dgm:spPr/>
      <dgm:t>
        <a:bodyPr/>
        <a:lstStyle/>
        <a:p>
          <a:endParaRPr lang="cs-CZ" dirty="0"/>
        </a:p>
      </dgm:t>
    </dgm:pt>
    <dgm:pt modelId="{63253B8F-FEC3-4AE5-9AF5-B4743D26A31F}" type="sibTrans" cxnId="{B212ADC4-2C28-4FD8-AF2B-7CDDA890E505}">
      <dgm:prSet/>
      <dgm:spPr/>
      <dgm:t>
        <a:bodyPr/>
        <a:lstStyle/>
        <a:p>
          <a:endParaRPr lang="cs-CZ"/>
        </a:p>
      </dgm:t>
    </dgm:pt>
    <dgm:pt modelId="{6092E142-CF7D-4EC1-8D5F-196890FAEB95}" type="parTrans" cxnId="{B212ADC4-2C28-4FD8-AF2B-7CDDA890E505}">
      <dgm:prSet/>
      <dgm:spPr/>
      <dgm:t>
        <a:bodyPr/>
        <a:lstStyle/>
        <a:p>
          <a:endParaRPr lang="cs-CZ"/>
        </a:p>
      </dgm:t>
    </dgm:pt>
    <dgm:pt modelId="{6EAB2E91-73DC-4E8A-AB7B-83BA22837149}" type="pres">
      <dgm:prSet presAssocID="{42E46A8F-8899-412F-8F21-38BEBE9CF70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EB1C1B2-2D33-4A9A-A5F0-814FE91060F5}" type="pres">
      <dgm:prSet presAssocID="{42E46A8F-8899-412F-8F21-38BEBE9CF709}" presName="cycle" presStyleCnt="0"/>
      <dgm:spPr/>
      <dgm:t>
        <a:bodyPr/>
        <a:lstStyle/>
        <a:p>
          <a:endParaRPr lang="cs-CZ"/>
        </a:p>
      </dgm:t>
    </dgm:pt>
    <dgm:pt modelId="{4F7B42C5-8B2B-4DD3-B49D-644ED79D989F}" type="pres">
      <dgm:prSet presAssocID="{A9BDA6AD-7AC6-4FF3-9CE7-F06869E5E934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044FF8C-7B45-441C-A7EF-D2D21755E119}" type="pres">
      <dgm:prSet presAssocID="{7E6008B6-0A7D-4E85-BC3B-75BC80D8618F}" presName="sibTransFirstNode" presStyleLbl="bgShp" presStyleIdx="0" presStyleCnt="1"/>
      <dgm:spPr/>
      <dgm:t>
        <a:bodyPr/>
        <a:lstStyle/>
        <a:p>
          <a:endParaRPr lang="cs-CZ"/>
        </a:p>
      </dgm:t>
    </dgm:pt>
    <dgm:pt modelId="{C4129FA4-3811-440F-8444-6E48C0B66E3F}" type="pres">
      <dgm:prSet presAssocID="{8FAF317C-4E6A-4A3D-80E6-AB717E8B29DE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3758788-F270-4D55-8D81-E8CFEFBB81B0}" type="pres">
      <dgm:prSet presAssocID="{D5CC78D6-930B-477E-B09F-DA7BF8F15A70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53F5032-ABD7-466D-B472-B863B0D6B3E5}" type="pres">
      <dgm:prSet presAssocID="{1149128D-D1DA-4C24-885A-224A8A29F981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BBF8A72-F16F-4BC1-A940-1939318F0DB8}" type="pres">
      <dgm:prSet presAssocID="{39D08330-CEB8-4917-824C-39AEE1B9BF16}" presName="nodeFollowingNodes" presStyleLbl="node1" presStyleIdx="4" presStyleCnt="5" custRadScaleRad="100255" custRadScaleInc="57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7758A42-F98C-447D-B99F-2575B42E11B3}" type="presOf" srcId="{1149128D-D1DA-4C24-885A-224A8A29F981}" destId="{253F5032-ABD7-466D-B472-B863B0D6B3E5}" srcOrd="0" destOrd="0" presId="urn:microsoft.com/office/officeart/2005/8/layout/cycle3"/>
    <dgm:cxn modelId="{B212ADC4-2C28-4FD8-AF2B-7CDDA890E505}" srcId="{42E46A8F-8899-412F-8F21-38BEBE9CF709}" destId="{1149128D-D1DA-4C24-885A-224A8A29F981}" srcOrd="3" destOrd="0" parTransId="{6092E142-CF7D-4EC1-8D5F-196890FAEB95}" sibTransId="{63253B8F-FEC3-4AE5-9AF5-B4743D26A31F}"/>
    <dgm:cxn modelId="{139A5590-30C5-42D5-A87A-6874117A148D}" srcId="{42E46A8F-8899-412F-8F21-38BEBE9CF709}" destId="{D5CC78D6-930B-477E-B09F-DA7BF8F15A70}" srcOrd="2" destOrd="0" parTransId="{8836A368-A426-47F8-9BBC-6074567A0D23}" sibTransId="{B793F19E-5C6E-412B-87AF-A77213F63C0C}"/>
    <dgm:cxn modelId="{153E5084-EE8C-405C-A859-3FFEBEE9959E}" type="presOf" srcId="{42E46A8F-8899-412F-8F21-38BEBE9CF709}" destId="{6EAB2E91-73DC-4E8A-AB7B-83BA22837149}" srcOrd="0" destOrd="0" presId="urn:microsoft.com/office/officeart/2005/8/layout/cycle3"/>
    <dgm:cxn modelId="{B1CFB945-84DF-44ED-94B8-B6ABEF1E86FC}" srcId="{42E46A8F-8899-412F-8F21-38BEBE9CF709}" destId="{A9BDA6AD-7AC6-4FF3-9CE7-F06869E5E934}" srcOrd="0" destOrd="0" parTransId="{ED55740A-4114-4001-A91C-300B6CF009A4}" sibTransId="{7E6008B6-0A7D-4E85-BC3B-75BC80D8618F}"/>
    <dgm:cxn modelId="{80FEA922-4421-4ACD-B9FD-E4655CB47838}" type="presOf" srcId="{39D08330-CEB8-4917-824C-39AEE1B9BF16}" destId="{CBBF8A72-F16F-4BC1-A940-1939318F0DB8}" srcOrd="0" destOrd="0" presId="urn:microsoft.com/office/officeart/2005/8/layout/cycle3"/>
    <dgm:cxn modelId="{BAE48794-FE01-46D8-B03C-F7DC274E8E91}" type="presOf" srcId="{D5CC78D6-930B-477E-B09F-DA7BF8F15A70}" destId="{83758788-F270-4D55-8D81-E8CFEFBB81B0}" srcOrd="0" destOrd="0" presId="urn:microsoft.com/office/officeart/2005/8/layout/cycle3"/>
    <dgm:cxn modelId="{5440DDD0-A682-4D08-815D-3307610BCAE8}" srcId="{42E46A8F-8899-412F-8F21-38BEBE9CF709}" destId="{39D08330-CEB8-4917-824C-39AEE1B9BF16}" srcOrd="4" destOrd="0" parTransId="{1448E6F7-F596-49AC-8E09-550EE218DC4C}" sibTransId="{33C6E2C6-7972-4911-B56C-3E0411C43441}"/>
    <dgm:cxn modelId="{C7A459F9-F4B0-4D08-9A31-942489E1CB87}" type="presOf" srcId="{7E6008B6-0A7D-4E85-BC3B-75BC80D8618F}" destId="{B044FF8C-7B45-441C-A7EF-D2D21755E119}" srcOrd="0" destOrd="0" presId="urn:microsoft.com/office/officeart/2005/8/layout/cycle3"/>
    <dgm:cxn modelId="{4ADF9321-036A-41CD-8560-9AA69D49E32E}" type="presOf" srcId="{8FAF317C-4E6A-4A3D-80E6-AB717E8B29DE}" destId="{C4129FA4-3811-440F-8444-6E48C0B66E3F}" srcOrd="0" destOrd="0" presId="urn:microsoft.com/office/officeart/2005/8/layout/cycle3"/>
    <dgm:cxn modelId="{22C1B927-7EA6-4FBB-A83E-82AC9DC07A65}" srcId="{42E46A8F-8899-412F-8F21-38BEBE9CF709}" destId="{8FAF317C-4E6A-4A3D-80E6-AB717E8B29DE}" srcOrd="1" destOrd="0" parTransId="{74823676-DDB6-48BD-A6DD-5BBB14D559FF}" sibTransId="{B195443D-1DC1-4D6D-93D4-8B0E1D1CEB5D}"/>
    <dgm:cxn modelId="{82E3D0F4-0ACD-416E-9F91-B5B9593A4FDF}" type="presOf" srcId="{A9BDA6AD-7AC6-4FF3-9CE7-F06869E5E934}" destId="{4F7B42C5-8B2B-4DD3-B49D-644ED79D989F}" srcOrd="0" destOrd="0" presId="urn:microsoft.com/office/officeart/2005/8/layout/cycle3"/>
    <dgm:cxn modelId="{B8AE2561-38D5-4437-B387-223ECAB3DBC3}" type="presParOf" srcId="{6EAB2E91-73DC-4E8A-AB7B-83BA22837149}" destId="{9EB1C1B2-2D33-4A9A-A5F0-814FE91060F5}" srcOrd="0" destOrd="0" presId="urn:microsoft.com/office/officeart/2005/8/layout/cycle3"/>
    <dgm:cxn modelId="{C092BCDC-7DAD-485D-A270-B46071DEF85D}" type="presParOf" srcId="{9EB1C1B2-2D33-4A9A-A5F0-814FE91060F5}" destId="{4F7B42C5-8B2B-4DD3-B49D-644ED79D989F}" srcOrd="0" destOrd="0" presId="urn:microsoft.com/office/officeart/2005/8/layout/cycle3"/>
    <dgm:cxn modelId="{5F6B7A36-1E4B-4F78-8D04-457AD99558B3}" type="presParOf" srcId="{9EB1C1B2-2D33-4A9A-A5F0-814FE91060F5}" destId="{B044FF8C-7B45-441C-A7EF-D2D21755E119}" srcOrd="1" destOrd="0" presId="urn:microsoft.com/office/officeart/2005/8/layout/cycle3"/>
    <dgm:cxn modelId="{A484DFC6-CED8-4535-A4C4-643C3E184455}" type="presParOf" srcId="{9EB1C1B2-2D33-4A9A-A5F0-814FE91060F5}" destId="{C4129FA4-3811-440F-8444-6E48C0B66E3F}" srcOrd="2" destOrd="0" presId="urn:microsoft.com/office/officeart/2005/8/layout/cycle3"/>
    <dgm:cxn modelId="{8DFD9256-195A-45DC-B6B0-1BE3307DE0EB}" type="presParOf" srcId="{9EB1C1B2-2D33-4A9A-A5F0-814FE91060F5}" destId="{83758788-F270-4D55-8D81-E8CFEFBB81B0}" srcOrd="3" destOrd="0" presId="urn:microsoft.com/office/officeart/2005/8/layout/cycle3"/>
    <dgm:cxn modelId="{4CD16EC9-A61A-4BB5-9973-9682AAD62ADC}" type="presParOf" srcId="{9EB1C1B2-2D33-4A9A-A5F0-814FE91060F5}" destId="{253F5032-ABD7-466D-B472-B863B0D6B3E5}" srcOrd="4" destOrd="0" presId="urn:microsoft.com/office/officeart/2005/8/layout/cycle3"/>
    <dgm:cxn modelId="{7B94540B-4286-4CC3-9162-3F8D1597DEA3}" type="presParOf" srcId="{9EB1C1B2-2D33-4A9A-A5F0-814FE91060F5}" destId="{CBBF8A72-F16F-4BC1-A940-1939318F0DB8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E46A8F-8899-412F-8F21-38BEBE9CF709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A9BDA6AD-7AC6-4FF3-9CE7-F06869E5E934}">
      <dgm:prSet phldrT="[Text]"/>
      <dgm:spPr/>
      <dgm:t>
        <a:bodyPr/>
        <a:lstStyle/>
        <a:p>
          <a:r>
            <a:rPr lang="cs-CZ" dirty="0" smtClean="0"/>
            <a:t>pavoukovci</a:t>
          </a:r>
          <a:endParaRPr lang="cs-CZ" dirty="0"/>
        </a:p>
      </dgm:t>
    </dgm:pt>
    <dgm:pt modelId="{ED55740A-4114-4001-A91C-300B6CF009A4}" type="parTrans" cxnId="{B1CFB945-84DF-44ED-94B8-B6ABEF1E86FC}">
      <dgm:prSet/>
      <dgm:spPr/>
      <dgm:t>
        <a:bodyPr/>
        <a:lstStyle/>
        <a:p>
          <a:endParaRPr lang="cs-CZ"/>
        </a:p>
      </dgm:t>
    </dgm:pt>
    <dgm:pt modelId="{7E6008B6-0A7D-4E85-BC3B-75BC80D8618F}" type="sibTrans" cxnId="{B1CFB945-84DF-44ED-94B8-B6ABEF1E86FC}">
      <dgm:prSet/>
      <dgm:spPr/>
      <dgm:t>
        <a:bodyPr/>
        <a:lstStyle/>
        <a:p>
          <a:endParaRPr lang="cs-CZ"/>
        </a:p>
      </dgm:t>
    </dgm:pt>
    <dgm:pt modelId="{8FAF317C-4E6A-4A3D-80E6-AB717E8B29DE}">
      <dgm:prSet phldrT="[Text]"/>
      <dgm:spPr/>
      <dgm:t>
        <a:bodyPr/>
        <a:lstStyle/>
        <a:p>
          <a:endParaRPr lang="cs-CZ" dirty="0"/>
        </a:p>
      </dgm:t>
    </dgm:pt>
    <dgm:pt modelId="{74823676-DDB6-48BD-A6DD-5BBB14D559FF}" type="parTrans" cxnId="{22C1B927-7EA6-4FBB-A83E-82AC9DC07A65}">
      <dgm:prSet/>
      <dgm:spPr/>
      <dgm:t>
        <a:bodyPr/>
        <a:lstStyle/>
        <a:p>
          <a:endParaRPr lang="cs-CZ"/>
        </a:p>
      </dgm:t>
    </dgm:pt>
    <dgm:pt modelId="{B195443D-1DC1-4D6D-93D4-8B0E1D1CEB5D}" type="sibTrans" cxnId="{22C1B927-7EA6-4FBB-A83E-82AC9DC07A65}">
      <dgm:prSet/>
      <dgm:spPr/>
      <dgm:t>
        <a:bodyPr/>
        <a:lstStyle/>
        <a:p>
          <a:endParaRPr lang="cs-CZ"/>
        </a:p>
      </dgm:t>
    </dgm:pt>
    <dgm:pt modelId="{D5CC78D6-930B-477E-B09F-DA7BF8F15A70}">
      <dgm:prSet phldrT="[Text]"/>
      <dgm:spPr/>
      <dgm:t>
        <a:bodyPr/>
        <a:lstStyle/>
        <a:p>
          <a:endParaRPr lang="cs-CZ" dirty="0"/>
        </a:p>
      </dgm:t>
    </dgm:pt>
    <dgm:pt modelId="{8836A368-A426-47F8-9BBC-6074567A0D23}" type="parTrans" cxnId="{139A5590-30C5-42D5-A87A-6874117A148D}">
      <dgm:prSet/>
      <dgm:spPr/>
      <dgm:t>
        <a:bodyPr/>
        <a:lstStyle/>
        <a:p>
          <a:endParaRPr lang="cs-CZ"/>
        </a:p>
      </dgm:t>
    </dgm:pt>
    <dgm:pt modelId="{B793F19E-5C6E-412B-87AF-A77213F63C0C}" type="sibTrans" cxnId="{139A5590-30C5-42D5-A87A-6874117A148D}">
      <dgm:prSet/>
      <dgm:spPr/>
      <dgm:t>
        <a:bodyPr/>
        <a:lstStyle/>
        <a:p>
          <a:endParaRPr lang="cs-CZ"/>
        </a:p>
      </dgm:t>
    </dgm:pt>
    <dgm:pt modelId="{39D08330-CEB8-4917-824C-39AEE1B9BF16}">
      <dgm:prSet phldrT="[Text]"/>
      <dgm:spPr/>
      <dgm:t>
        <a:bodyPr/>
        <a:lstStyle/>
        <a:p>
          <a:endParaRPr lang="cs-CZ" dirty="0"/>
        </a:p>
      </dgm:t>
    </dgm:pt>
    <dgm:pt modelId="{1448E6F7-F596-49AC-8E09-550EE218DC4C}" type="parTrans" cxnId="{5440DDD0-A682-4D08-815D-3307610BCAE8}">
      <dgm:prSet/>
      <dgm:spPr/>
      <dgm:t>
        <a:bodyPr/>
        <a:lstStyle/>
        <a:p>
          <a:endParaRPr lang="cs-CZ"/>
        </a:p>
      </dgm:t>
    </dgm:pt>
    <dgm:pt modelId="{33C6E2C6-7972-4911-B56C-3E0411C43441}" type="sibTrans" cxnId="{5440DDD0-A682-4D08-815D-3307610BCAE8}">
      <dgm:prSet/>
      <dgm:spPr/>
      <dgm:t>
        <a:bodyPr/>
        <a:lstStyle/>
        <a:p>
          <a:endParaRPr lang="cs-CZ"/>
        </a:p>
      </dgm:t>
    </dgm:pt>
    <dgm:pt modelId="{1149128D-D1DA-4C24-885A-224A8A29F981}">
      <dgm:prSet phldrT="[Text]"/>
      <dgm:spPr/>
      <dgm:t>
        <a:bodyPr/>
        <a:lstStyle/>
        <a:p>
          <a:endParaRPr lang="cs-CZ" dirty="0"/>
        </a:p>
      </dgm:t>
    </dgm:pt>
    <dgm:pt modelId="{63253B8F-FEC3-4AE5-9AF5-B4743D26A31F}" type="sibTrans" cxnId="{B212ADC4-2C28-4FD8-AF2B-7CDDA890E505}">
      <dgm:prSet/>
      <dgm:spPr/>
      <dgm:t>
        <a:bodyPr/>
        <a:lstStyle/>
        <a:p>
          <a:endParaRPr lang="cs-CZ"/>
        </a:p>
      </dgm:t>
    </dgm:pt>
    <dgm:pt modelId="{6092E142-CF7D-4EC1-8D5F-196890FAEB95}" type="parTrans" cxnId="{B212ADC4-2C28-4FD8-AF2B-7CDDA890E505}">
      <dgm:prSet/>
      <dgm:spPr/>
      <dgm:t>
        <a:bodyPr/>
        <a:lstStyle/>
        <a:p>
          <a:endParaRPr lang="cs-CZ"/>
        </a:p>
      </dgm:t>
    </dgm:pt>
    <dgm:pt modelId="{6EAB2E91-73DC-4E8A-AB7B-83BA22837149}" type="pres">
      <dgm:prSet presAssocID="{42E46A8F-8899-412F-8F21-38BEBE9CF70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EB1C1B2-2D33-4A9A-A5F0-814FE91060F5}" type="pres">
      <dgm:prSet presAssocID="{42E46A8F-8899-412F-8F21-38BEBE9CF709}" presName="cycle" presStyleCnt="0"/>
      <dgm:spPr/>
      <dgm:t>
        <a:bodyPr/>
        <a:lstStyle/>
        <a:p>
          <a:endParaRPr lang="cs-CZ"/>
        </a:p>
      </dgm:t>
    </dgm:pt>
    <dgm:pt modelId="{4F7B42C5-8B2B-4DD3-B49D-644ED79D989F}" type="pres">
      <dgm:prSet presAssocID="{A9BDA6AD-7AC6-4FF3-9CE7-F06869E5E934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044FF8C-7B45-441C-A7EF-D2D21755E119}" type="pres">
      <dgm:prSet presAssocID="{7E6008B6-0A7D-4E85-BC3B-75BC80D8618F}" presName="sibTransFirstNode" presStyleLbl="bgShp" presStyleIdx="0" presStyleCnt="1"/>
      <dgm:spPr/>
      <dgm:t>
        <a:bodyPr/>
        <a:lstStyle/>
        <a:p>
          <a:endParaRPr lang="cs-CZ"/>
        </a:p>
      </dgm:t>
    </dgm:pt>
    <dgm:pt modelId="{C4129FA4-3811-440F-8444-6E48C0B66E3F}" type="pres">
      <dgm:prSet presAssocID="{8FAF317C-4E6A-4A3D-80E6-AB717E8B29DE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3758788-F270-4D55-8D81-E8CFEFBB81B0}" type="pres">
      <dgm:prSet presAssocID="{D5CC78D6-930B-477E-B09F-DA7BF8F15A70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53F5032-ABD7-466D-B472-B863B0D6B3E5}" type="pres">
      <dgm:prSet presAssocID="{1149128D-D1DA-4C24-885A-224A8A29F981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BBF8A72-F16F-4BC1-A940-1939318F0DB8}" type="pres">
      <dgm:prSet presAssocID="{39D08330-CEB8-4917-824C-39AEE1B9BF16}" presName="nodeFollowingNodes" presStyleLbl="node1" presStyleIdx="4" presStyleCnt="5" custRadScaleRad="100255" custRadScaleInc="57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1CFB945-84DF-44ED-94B8-B6ABEF1E86FC}" srcId="{42E46A8F-8899-412F-8F21-38BEBE9CF709}" destId="{A9BDA6AD-7AC6-4FF3-9CE7-F06869E5E934}" srcOrd="0" destOrd="0" parTransId="{ED55740A-4114-4001-A91C-300B6CF009A4}" sibTransId="{7E6008B6-0A7D-4E85-BC3B-75BC80D8618F}"/>
    <dgm:cxn modelId="{B4C91818-7E31-4928-BA1B-5C670D9B0ED1}" type="presOf" srcId="{39D08330-CEB8-4917-824C-39AEE1B9BF16}" destId="{CBBF8A72-F16F-4BC1-A940-1939318F0DB8}" srcOrd="0" destOrd="0" presId="urn:microsoft.com/office/officeart/2005/8/layout/cycle3"/>
    <dgm:cxn modelId="{139A5590-30C5-42D5-A87A-6874117A148D}" srcId="{42E46A8F-8899-412F-8F21-38BEBE9CF709}" destId="{D5CC78D6-930B-477E-B09F-DA7BF8F15A70}" srcOrd="2" destOrd="0" parTransId="{8836A368-A426-47F8-9BBC-6074567A0D23}" sibTransId="{B793F19E-5C6E-412B-87AF-A77213F63C0C}"/>
    <dgm:cxn modelId="{5440DDD0-A682-4D08-815D-3307610BCAE8}" srcId="{42E46A8F-8899-412F-8F21-38BEBE9CF709}" destId="{39D08330-CEB8-4917-824C-39AEE1B9BF16}" srcOrd="4" destOrd="0" parTransId="{1448E6F7-F596-49AC-8E09-550EE218DC4C}" sibTransId="{33C6E2C6-7972-4911-B56C-3E0411C43441}"/>
    <dgm:cxn modelId="{B212ADC4-2C28-4FD8-AF2B-7CDDA890E505}" srcId="{42E46A8F-8899-412F-8F21-38BEBE9CF709}" destId="{1149128D-D1DA-4C24-885A-224A8A29F981}" srcOrd="3" destOrd="0" parTransId="{6092E142-CF7D-4EC1-8D5F-196890FAEB95}" sibTransId="{63253B8F-FEC3-4AE5-9AF5-B4743D26A31F}"/>
    <dgm:cxn modelId="{EF4F8458-C62A-4991-B165-7FFAB14EC372}" type="presOf" srcId="{7E6008B6-0A7D-4E85-BC3B-75BC80D8618F}" destId="{B044FF8C-7B45-441C-A7EF-D2D21755E119}" srcOrd="0" destOrd="0" presId="urn:microsoft.com/office/officeart/2005/8/layout/cycle3"/>
    <dgm:cxn modelId="{C56124AD-6428-4153-884B-11F7A45D6999}" type="presOf" srcId="{42E46A8F-8899-412F-8F21-38BEBE9CF709}" destId="{6EAB2E91-73DC-4E8A-AB7B-83BA22837149}" srcOrd="0" destOrd="0" presId="urn:microsoft.com/office/officeart/2005/8/layout/cycle3"/>
    <dgm:cxn modelId="{22C1B927-7EA6-4FBB-A83E-82AC9DC07A65}" srcId="{42E46A8F-8899-412F-8F21-38BEBE9CF709}" destId="{8FAF317C-4E6A-4A3D-80E6-AB717E8B29DE}" srcOrd="1" destOrd="0" parTransId="{74823676-DDB6-48BD-A6DD-5BBB14D559FF}" sibTransId="{B195443D-1DC1-4D6D-93D4-8B0E1D1CEB5D}"/>
    <dgm:cxn modelId="{ABE04D0F-BD50-4B6F-93DE-53E695339779}" type="presOf" srcId="{1149128D-D1DA-4C24-885A-224A8A29F981}" destId="{253F5032-ABD7-466D-B472-B863B0D6B3E5}" srcOrd="0" destOrd="0" presId="urn:microsoft.com/office/officeart/2005/8/layout/cycle3"/>
    <dgm:cxn modelId="{7B458185-FB83-49E7-8FAE-B2A7FCD71949}" type="presOf" srcId="{D5CC78D6-930B-477E-B09F-DA7BF8F15A70}" destId="{83758788-F270-4D55-8D81-E8CFEFBB81B0}" srcOrd="0" destOrd="0" presId="urn:microsoft.com/office/officeart/2005/8/layout/cycle3"/>
    <dgm:cxn modelId="{E471A5C3-0A75-4DE4-98B9-DF070068A69F}" type="presOf" srcId="{8FAF317C-4E6A-4A3D-80E6-AB717E8B29DE}" destId="{C4129FA4-3811-440F-8444-6E48C0B66E3F}" srcOrd="0" destOrd="0" presId="urn:microsoft.com/office/officeart/2005/8/layout/cycle3"/>
    <dgm:cxn modelId="{9FFC2A42-4A42-4145-B4B7-91FDED3D367C}" type="presOf" srcId="{A9BDA6AD-7AC6-4FF3-9CE7-F06869E5E934}" destId="{4F7B42C5-8B2B-4DD3-B49D-644ED79D989F}" srcOrd="0" destOrd="0" presId="urn:microsoft.com/office/officeart/2005/8/layout/cycle3"/>
    <dgm:cxn modelId="{2878C90D-E10F-407A-B8D8-9592A3E8044E}" type="presParOf" srcId="{6EAB2E91-73DC-4E8A-AB7B-83BA22837149}" destId="{9EB1C1B2-2D33-4A9A-A5F0-814FE91060F5}" srcOrd="0" destOrd="0" presId="urn:microsoft.com/office/officeart/2005/8/layout/cycle3"/>
    <dgm:cxn modelId="{CB8DE2D0-8E0E-493B-BC76-5A6B674B828D}" type="presParOf" srcId="{9EB1C1B2-2D33-4A9A-A5F0-814FE91060F5}" destId="{4F7B42C5-8B2B-4DD3-B49D-644ED79D989F}" srcOrd="0" destOrd="0" presId="urn:microsoft.com/office/officeart/2005/8/layout/cycle3"/>
    <dgm:cxn modelId="{E0B3CDB7-6CF0-42FF-B20C-93356C4E5999}" type="presParOf" srcId="{9EB1C1B2-2D33-4A9A-A5F0-814FE91060F5}" destId="{B044FF8C-7B45-441C-A7EF-D2D21755E119}" srcOrd="1" destOrd="0" presId="urn:microsoft.com/office/officeart/2005/8/layout/cycle3"/>
    <dgm:cxn modelId="{DCA98806-D497-485F-9815-D1E2C9772EA1}" type="presParOf" srcId="{9EB1C1B2-2D33-4A9A-A5F0-814FE91060F5}" destId="{C4129FA4-3811-440F-8444-6E48C0B66E3F}" srcOrd="2" destOrd="0" presId="urn:microsoft.com/office/officeart/2005/8/layout/cycle3"/>
    <dgm:cxn modelId="{39C64C2F-AC23-4780-BD8E-29B540A6A3D0}" type="presParOf" srcId="{9EB1C1B2-2D33-4A9A-A5F0-814FE91060F5}" destId="{83758788-F270-4D55-8D81-E8CFEFBB81B0}" srcOrd="3" destOrd="0" presId="urn:microsoft.com/office/officeart/2005/8/layout/cycle3"/>
    <dgm:cxn modelId="{2E716CB1-C28D-4BDE-8275-633466E3B26C}" type="presParOf" srcId="{9EB1C1B2-2D33-4A9A-A5F0-814FE91060F5}" destId="{253F5032-ABD7-466D-B472-B863B0D6B3E5}" srcOrd="4" destOrd="0" presId="urn:microsoft.com/office/officeart/2005/8/layout/cycle3"/>
    <dgm:cxn modelId="{63F5E104-81CE-43B6-84D5-F30A1926A74F}" type="presParOf" srcId="{9EB1C1B2-2D33-4A9A-A5F0-814FE91060F5}" destId="{CBBF8A72-F16F-4BC1-A940-1939318F0DB8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4FF8C-7B45-441C-A7EF-D2D21755E119}">
      <dsp:nvSpPr>
        <dsp:cNvPr id="0" name=""/>
        <dsp:cNvSpPr/>
      </dsp:nvSpPr>
      <dsp:spPr>
        <a:xfrm>
          <a:off x="342350" y="309355"/>
          <a:ext cx="2786208" cy="2786208"/>
        </a:xfrm>
        <a:prstGeom prst="circularArrow">
          <a:avLst>
            <a:gd name="adj1" fmla="val 5544"/>
            <a:gd name="adj2" fmla="val 330680"/>
            <a:gd name="adj3" fmla="val 13944915"/>
            <a:gd name="adj4" fmla="val 17283953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7B42C5-8B2B-4DD3-B49D-644ED79D989F}">
      <dsp:nvSpPr>
        <dsp:cNvPr id="0" name=""/>
        <dsp:cNvSpPr/>
      </dsp:nvSpPr>
      <dsp:spPr>
        <a:xfrm>
          <a:off x="1131265" y="322474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 dirty="0" smtClean="0"/>
            <a:t>pavoukovci</a:t>
          </a:r>
          <a:endParaRPr lang="cs-CZ" sz="1700" kern="1200" dirty="0"/>
        </a:p>
      </dsp:txBody>
      <dsp:txXfrm>
        <a:off x="1160759" y="351968"/>
        <a:ext cx="1149390" cy="545201"/>
      </dsp:txXfrm>
    </dsp:sp>
    <dsp:sp modelId="{C4129FA4-3811-440F-8444-6E48C0B66E3F}">
      <dsp:nvSpPr>
        <dsp:cNvPr id="0" name=""/>
        <dsp:cNvSpPr/>
      </dsp:nvSpPr>
      <dsp:spPr>
        <a:xfrm>
          <a:off x="2261262" y="1143465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2290756" y="1172959"/>
        <a:ext cx="1149390" cy="545201"/>
      </dsp:txXfrm>
    </dsp:sp>
    <dsp:sp modelId="{83758788-F270-4D55-8D81-E8CFEFBB81B0}">
      <dsp:nvSpPr>
        <dsp:cNvPr id="0" name=""/>
        <dsp:cNvSpPr/>
      </dsp:nvSpPr>
      <dsp:spPr>
        <a:xfrm>
          <a:off x="1829642" y="2471856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1859136" y="2501350"/>
        <a:ext cx="1149390" cy="545201"/>
      </dsp:txXfrm>
    </dsp:sp>
    <dsp:sp modelId="{253F5032-ABD7-466D-B472-B863B0D6B3E5}">
      <dsp:nvSpPr>
        <dsp:cNvPr id="0" name=""/>
        <dsp:cNvSpPr/>
      </dsp:nvSpPr>
      <dsp:spPr>
        <a:xfrm>
          <a:off x="432889" y="2471856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462383" y="2501350"/>
        <a:ext cx="1149390" cy="545201"/>
      </dsp:txXfrm>
    </dsp:sp>
    <dsp:sp modelId="{CBBF8A72-F16F-4BC1-A940-1939318F0DB8}">
      <dsp:nvSpPr>
        <dsp:cNvPr id="0" name=""/>
        <dsp:cNvSpPr/>
      </dsp:nvSpPr>
      <dsp:spPr>
        <a:xfrm>
          <a:off x="620" y="1135726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30114" y="1165220"/>
        <a:ext cx="1149390" cy="5452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44FF8C-7B45-441C-A7EF-D2D21755E119}">
      <dsp:nvSpPr>
        <dsp:cNvPr id="0" name=""/>
        <dsp:cNvSpPr/>
      </dsp:nvSpPr>
      <dsp:spPr>
        <a:xfrm>
          <a:off x="342350" y="309355"/>
          <a:ext cx="2786208" cy="2786208"/>
        </a:xfrm>
        <a:prstGeom prst="circularArrow">
          <a:avLst>
            <a:gd name="adj1" fmla="val 5544"/>
            <a:gd name="adj2" fmla="val 330680"/>
            <a:gd name="adj3" fmla="val 13944915"/>
            <a:gd name="adj4" fmla="val 17283953"/>
            <a:gd name="adj5" fmla="val 575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7B42C5-8B2B-4DD3-B49D-644ED79D989F}">
      <dsp:nvSpPr>
        <dsp:cNvPr id="0" name=""/>
        <dsp:cNvSpPr/>
      </dsp:nvSpPr>
      <dsp:spPr>
        <a:xfrm>
          <a:off x="1131265" y="322474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700" kern="1200" dirty="0" smtClean="0"/>
            <a:t>pavoukovci</a:t>
          </a:r>
          <a:endParaRPr lang="cs-CZ" sz="1700" kern="1200" dirty="0"/>
        </a:p>
      </dsp:txBody>
      <dsp:txXfrm>
        <a:off x="1160759" y="351968"/>
        <a:ext cx="1149390" cy="545201"/>
      </dsp:txXfrm>
    </dsp:sp>
    <dsp:sp modelId="{C4129FA4-3811-440F-8444-6E48C0B66E3F}">
      <dsp:nvSpPr>
        <dsp:cNvPr id="0" name=""/>
        <dsp:cNvSpPr/>
      </dsp:nvSpPr>
      <dsp:spPr>
        <a:xfrm>
          <a:off x="2261262" y="1143465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2290756" y="1172959"/>
        <a:ext cx="1149390" cy="545201"/>
      </dsp:txXfrm>
    </dsp:sp>
    <dsp:sp modelId="{83758788-F270-4D55-8D81-E8CFEFBB81B0}">
      <dsp:nvSpPr>
        <dsp:cNvPr id="0" name=""/>
        <dsp:cNvSpPr/>
      </dsp:nvSpPr>
      <dsp:spPr>
        <a:xfrm>
          <a:off x="1829642" y="2471856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1859136" y="2501350"/>
        <a:ext cx="1149390" cy="545201"/>
      </dsp:txXfrm>
    </dsp:sp>
    <dsp:sp modelId="{253F5032-ABD7-466D-B472-B863B0D6B3E5}">
      <dsp:nvSpPr>
        <dsp:cNvPr id="0" name=""/>
        <dsp:cNvSpPr/>
      </dsp:nvSpPr>
      <dsp:spPr>
        <a:xfrm>
          <a:off x="432889" y="2471856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462383" y="2501350"/>
        <a:ext cx="1149390" cy="545201"/>
      </dsp:txXfrm>
    </dsp:sp>
    <dsp:sp modelId="{CBBF8A72-F16F-4BC1-A940-1939318F0DB8}">
      <dsp:nvSpPr>
        <dsp:cNvPr id="0" name=""/>
        <dsp:cNvSpPr/>
      </dsp:nvSpPr>
      <dsp:spPr>
        <a:xfrm>
          <a:off x="620" y="1135726"/>
          <a:ext cx="1208378" cy="6041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700" kern="1200" dirty="0"/>
        </a:p>
      </dsp:txBody>
      <dsp:txXfrm>
        <a:off x="30114" y="1165220"/>
        <a:ext cx="1149390" cy="545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2020-03-19T21:06:00Z</dcterms:created>
  <dcterms:modified xsi:type="dcterms:W3CDTF">2020-03-19T23:05:00Z</dcterms:modified>
</cp:coreProperties>
</file>