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BE" w:rsidRPr="00336769" w:rsidRDefault="00336769">
      <w:pPr>
        <w:rPr>
          <w:b/>
          <w:bCs/>
          <w:sz w:val="24"/>
          <w:szCs w:val="24"/>
        </w:rPr>
      </w:pPr>
      <w:r w:rsidRPr="00336769">
        <w:rPr>
          <w:b/>
          <w:bCs/>
          <w:sz w:val="24"/>
          <w:szCs w:val="24"/>
        </w:rPr>
        <w:t xml:space="preserve">Informatika </w:t>
      </w:r>
      <w:r w:rsidR="005179FA">
        <w:rPr>
          <w:b/>
          <w:bCs/>
          <w:sz w:val="24"/>
          <w:szCs w:val="24"/>
        </w:rPr>
        <w:t xml:space="preserve">pro </w:t>
      </w:r>
      <w:r w:rsidR="00A70488">
        <w:rPr>
          <w:b/>
          <w:bCs/>
          <w:sz w:val="24"/>
          <w:szCs w:val="24"/>
        </w:rPr>
        <w:t>5</w:t>
      </w:r>
      <w:bookmarkStart w:id="0" w:name="_GoBack"/>
      <w:bookmarkEnd w:id="0"/>
      <w:r w:rsidRPr="00336769">
        <w:rPr>
          <w:b/>
          <w:bCs/>
          <w:sz w:val="24"/>
          <w:szCs w:val="24"/>
        </w:rPr>
        <w:t>. ročník</w:t>
      </w:r>
    </w:p>
    <w:p w:rsidR="00336769" w:rsidRDefault="00336769" w:rsidP="0033676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36769">
        <w:rPr>
          <w:sz w:val="24"/>
          <w:szCs w:val="24"/>
        </w:rPr>
        <w:t xml:space="preserve">V programu malování vytvoř a popiš PC sestavou, která bude obsahovat vše co vidíš na obrázku. </w:t>
      </w:r>
    </w:p>
    <w:p w:rsidR="00336769" w:rsidRPr="00336769" w:rsidRDefault="00336769" w:rsidP="0033676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36769">
        <w:rPr>
          <w:sz w:val="24"/>
          <w:szCs w:val="24"/>
        </w:rPr>
        <w:t xml:space="preserve">Při tvorbě můžeš využít obrázky z internetu s jejich následnou úpravou (kopírování, vložení, změna velikosti a „vystřižení“ obrázku). Nebo můžeš celý obrázek pouze namalovat v programu a obrázky z internetu nepoužívat. Záleží pouze na tobě, jak se rozhodneš. </w:t>
      </w:r>
    </w:p>
    <w:p w:rsidR="00336769" w:rsidRPr="00336769" w:rsidRDefault="00336769" w:rsidP="00336769">
      <w:pPr>
        <w:pStyle w:val="Odstavecseseznamem"/>
        <w:ind w:left="360"/>
        <w:rPr>
          <w:sz w:val="24"/>
          <w:szCs w:val="24"/>
        </w:rPr>
      </w:pPr>
    </w:p>
    <w:p w:rsidR="00336769" w:rsidRDefault="00336769" w:rsidP="0033676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36769">
        <w:rPr>
          <w:sz w:val="24"/>
          <w:szCs w:val="24"/>
        </w:rPr>
        <w:t>Hotovou práci ulož pod svým jménem a pošli na email</w:t>
      </w:r>
      <w:r w:rsidRPr="00336769">
        <w:rPr>
          <w:sz w:val="24"/>
          <w:szCs w:val="24"/>
        </w:rPr>
        <w:t xml:space="preserve">: </w:t>
      </w:r>
      <w:hyperlink r:id="rId5" w:history="1">
        <w:r w:rsidRPr="006728E9">
          <w:rPr>
            <w:rStyle w:val="Hypertextovodkaz"/>
            <w:sz w:val="24"/>
            <w:szCs w:val="24"/>
          </w:rPr>
          <w:t>m.jarabek@zsmojzir.cz</w:t>
        </w:r>
      </w:hyperlink>
    </w:p>
    <w:p w:rsidR="00336769" w:rsidRPr="00336769" w:rsidRDefault="00336769" w:rsidP="00336769">
      <w:pPr>
        <w:pStyle w:val="Odstavecseseznamem"/>
        <w:rPr>
          <w:sz w:val="24"/>
          <w:szCs w:val="24"/>
        </w:rPr>
      </w:pPr>
    </w:p>
    <w:p w:rsidR="00336769" w:rsidRDefault="00336769" w:rsidP="0033676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5080</wp:posOffset>
            </wp:positionV>
            <wp:extent cx="4940300" cy="4258068"/>
            <wp:effectExtent l="0" t="0" r="0" b="9525"/>
            <wp:wrapNone/>
            <wp:docPr id="1" name="Obrázek 1" descr="Image result for PC Sestava Infor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C Sestava Informat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25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769" w:rsidRPr="00336769" w:rsidRDefault="00336769" w:rsidP="00336769">
      <w:pPr>
        <w:pStyle w:val="Odstavecseseznamem"/>
        <w:ind w:left="1416"/>
        <w:rPr>
          <w:b/>
          <w:bCs/>
          <w:sz w:val="24"/>
          <w:szCs w:val="24"/>
        </w:rPr>
      </w:pPr>
      <w:r w:rsidRPr="00336769">
        <w:rPr>
          <w:b/>
          <w:bCs/>
          <w:sz w:val="24"/>
          <w:szCs w:val="24"/>
        </w:rPr>
        <w:t>Monitor</w:t>
      </w:r>
    </w:p>
    <w:p w:rsidR="00336769" w:rsidRPr="00336769" w:rsidRDefault="00336769" w:rsidP="00336769">
      <w:pPr>
        <w:rPr>
          <w:b/>
          <w:bCs/>
          <w:sz w:val="24"/>
          <w:szCs w:val="24"/>
        </w:rPr>
      </w:pPr>
    </w:p>
    <w:p w:rsidR="00336769" w:rsidRPr="00336769" w:rsidRDefault="00336769" w:rsidP="00336769">
      <w:pPr>
        <w:rPr>
          <w:b/>
          <w:bCs/>
          <w:sz w:val="24"/>
          <w:szCs w:val="24"/>
        </w:rPr>
      </w:pPr>
      <w:r w:rsidRPr="00336769">
        <w:rPr>
          <w:b/>
          <w:bCs/>
          <w:sz w:val="24"/>
          <w:szCs w:val="24"/>
        </w:rPr>
        <w:tab/>
        <w:t>Tablet</w:t>
      </w:r>
      <w:r w:rsidRPr="00336769">
        <w:rPr>
          <w:b/>
          <w:bCs/>
          <w:sz w:val="24"/>
          <w:szCs w:val="24"/>
        </w:rPr>
        <w:tab/>
      </w:r>
    </w:p>
    <w:p w:rsidR="00336769" w:rsidRPr="00336769" w:rsidRDefault="00336769" w:rsidP="00336769">
      <w:pPr>
        <w:rPr>
          <w:b/>
          <w:bCs/>
          <w:sz w:val="24"/>
          <w:szCs w:val="24"/>
        </w:rPr>
      </w:pP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  <w:t>PC bedna</w:t>
      </w:r>
    </w:p>
    <w:p w:rsidR="00336769" w:rsidRPr="00336769" w:rsidRDefault="00336769" w:rsidP="00336769">
      <w:pPr>
        <w:rPr>
          <w:b/>
          <w:bCs/>
          <w:sz w:val="24"/>
          <w:szCs w:val="24"/>
        </w:rPr>
      </w:pP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</w:p>
    <w:p w:rsidR="00336769" w:rsidRPr="00336769" w:rsidRDefault="00336769" w:rsidP="00336769">
      <w:pPr>
        <w:rPr>
          <w:b/>
          <w:bCs/>
          <w:sz w:val="24"/>
          <w:szCs w:val="24"/>
        </w:rPr>
      </w:pPr>
    </w:p>
    <w:p w:rsidR="00336769" w:rsidRPr="00336769" w:rsidRDefault="00336769" w:rsidP="00336769">
      <w:pPr>
        <w:rPr>
          <w:b/>
          <w:bCs/>
          <w:sz w:val="24"/>
          <w:szCs w:val="24"/>
        </w:rPr>
      </w:pPr>
      <w:r w:rsidRPr="00336769">
        <w:rPr>
          <w:b/>
          <w:bCs/>
          <w:sz w:val="24"/>
          <w:szCs w:val="24"/>
        </w:rPr>
        <w:t>Klávesnice</w:t>
      </w:r>
    </w:p>
    <w:p w:rsidR="00336769" w:rsidRPr="00336769" w:rsidRDefault="00336769" w:rsidP="00336769">
      <w:pPr>
        <w:rPr>
          <w:b/>
          <w:bCs/>
          <w:sz w:val="24"/>
          <w:szCs w:val="24"/>
        </w:rPr>
      </w:pP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  <w:t xml:space="preserve">     Myš</w:t>
      </w:r>
    </w:p>
    <w:p w:rsidR="00336769" w:rsidRPr="00336769" w:rsidRDefault="00336769" w:rsidP="00336769">
      <w:pPr>
        <w:rPr>
          <w:b/>
          <w:bCs/>
          <w:sz w:val="24"/>
          <w:szCs w:val="24"/>
        </w:rPr>
      </w:pP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  <w:t>Tiskárna</w:t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</w:r>
      <w:r w:rsidRPr="00336769">
        <w:rPr>
          <w:b/>
          <w:bCs/>
          <w:sz w:val="24"/>
          <w:szCs w:val="24"/>
        </w:rPr>
        <w:tab/>
        <w:t xml:space="preserve">          Reproduktory</w:t>
      </w:r>
    </w:p>
    <w:sectPr w:rsidR="00336769" w:rsidRPr="0033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2C37"/>
    <w:multiLevelType w:val="hybridMultilevel"/>
    <w:tmpl w:val="542EC522"/>
    <w:lvl w:ilvl="0" w:tplc="0610EF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293A32"/>
    <w:multiLevelType w:val="hybridMultilevel"/>
    <w:tmpl w:val="AB30D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69"/>
    <w:rsid w:val="00336769"/>
    <w:rsid w:val="005179FA"/>
    <w:rsid w:val="00A70488"/>
    <w:rsid w:val="00A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C0A6"/>
  <w15:chartTrackingRefBased/>
  <w15:docId w15:val="{237A375C-E647-4975-A6B1-26EC0B0B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7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67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.jarabek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530</Characters>
  <Application>Microsoft Office Word</Application>
  <DocSecurity>0</DocSecurity>
  <Lines>4</Lines>
  <Paragraphs>1</Paragraphs>
  <ScaleCrop>false</ScaleCrop>
  <Company>Moneta Money Bank a.s.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Kosackova, Iva (MONETA)</dc:creator>
  <cp:keywords/>
  <dc:description/>
  <cp:lastModifiedBy>Kosackova, Iva (MONETA)</cp:lastModifiedBy>
  <cp:revision>2</cp:revision>
  <dcterms:created xsi:type="dcterms:W3CDTF">2020-03-19T19:06:00Z</dcterms:created>
  <dcterms:modified xsi:type="dcterms:W3CDTF">2020-03-19T19:06:00Z</dcterms:modified>
</cp:coreProperties>
</file>